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C5" w:rsidRDefault="006765C5" w:rsidP="006765C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6765C5" w:rsidRDefault="006765C5" w:rsidP="006765C5">
      <w:pPr>
        <w:spacing w:after="0"/>
        <w:rPr>
          <w:rFonts w:ascii="Times New Roman" w:hAnsi="Times New Roman" w:cs="Times New Roman"/>
          <w:b/>
          <w:sz w:val="28"/>
          <w:szCs w:val="28"/>
        </w:rPr>
      </w:pPr>
      <w:r>
        <w:rPr>
          <w:rFonts w:ascii="Times New Roman" w:hAnsi="Times New Roman" w:cs="Times New Roman"/>
          <w:b/>
          <w:sz w:val="28"/>
          <w:szCs w:val="28"/>
          <w:highlight w:val="yellow"/>
        </w:rPr>
        <w:t>VOLUME 3</w:t>
      </w:r>
    </w:p>
    <w:p w:rsidR="006765C5" w:rsidRDefault="006765C5" w:rsidP="006765C5">
      <w:pPr>
        <w:spacing w:after="0"/>
        <w:rPr>
          <w:rFonts w:ascii="Times New Roman" w:hAnsi="Times New Roman" w:cs="Times New Roman"/>
          <w:b/>
          <w:sz w:val="28"/>
          <w:szCs w:val="28"/>
        </w:rPr>
      </w:pPr>
      <w:r>
        <w:rPr>
          <w:rFonts w:ascii="Times New Roman" w:hAnsi="Times New Roman" w:cs="Times New Roman"/>
          <w:b/>
          <w:sz w:val="28"/>
          <w:szCs w:val="28"/>
        </w:rPr>
        <w:t>CHAPTER 2</w:t>
      </w:r>
    </w:p>
    <w:p w:rsidR="006765C5" w:rsidRDefault="006765C5" w:rsidP="006765C5">
      <w:pPr>
        <w:spacing w:after="0"/>
        <w:rPr>
          <w:rStyle w:val="style65"/>
          <w:rFonts w:ascii="Times New Roman" w:hAnsi="Times New Roman" w:cs="Times New Roman"/>
          <w:b/>
          <w:sz w:val="24"/>
          <w:szCs w:val="24"/>
        </w:rPr>
      </w:pPr>
      <w:r w:rsidRPr="006765C5">
        <w:rPr>
          <w:rStyle w:val="style65"/>
          <w:rFonts w:ascii="Times New Roman" w:hAnsi="Times New Roman" w:cs="Times New Roman"/>
          <w:b/>
          <w:sz w:val="24"/>
          <w:szCs w:val="24"/>
        </w:rPr>
        <w:t xml:space="preserve">The Five </w:t>
      </w:r>
      <w:proofErr w:type="spellStart"/>
      <w:r w:rsidRPr="006765C5">
        <w:rPr>
          <w:rStyle w:val="style65"/>
          <w:rFonts w:ascii="Times New Roman" w:hAnsi="Times New Roman" w:cs="Times New Roman"/>
          <w:b/>
          <w:sz w:val="24"/>
          <w:szCs w:val="24"/>
        </w:rPr>
        <w:t>Skandhas</w:t>
      </w:r>
      <w:proofErr w:type="spellEnd"/>
    </w:p>
    <w:p w:rsidR="006765C5" w:rsidRDefault="006765C5" w:rsidP="006765C5">
      <w:pPr>
        <w:spacing w:after="0"/>
        <w:rPr>
          <w:rStyle w:val="style65"/>
          <w:rFonts w:ascii="Times New Roman" w:hAnsi="Times New Roman" w:cs="Times New Roman"/>
          <w:b/>
          <w:sz w:val="24"/>
          <w:szCs w:val="24"/>
        </w:rPr>
      </w:pPr>
    </w:p>
    <w:p w:rsidR="006765C5" w:rsidRPr="006765C5" w:rsidRDefault="006765C5" w:rsidP="006765C5">
      <w:pPr>
        <w:spacing w:after="0" w:line="240" w:lineRule="auto"/>
        <w:rPr>
          <w:rFonts w:ascii="Times New Roman" w:eastAsia="Times New Roman" w:hAnsi="Times New Roman" w:cs="Times New Roman"/>
          <w:sz w:val="24"/>
          <w:szCs w:val="24"/>
        </w:rPr>
      </w:pPr>
      <w:r w:rsidRPr="006765C5">
        <w:rPr>
          <w:rFonts w:ascii="Times New Roman" w:eastAsia="Times New Roman" w:hAnsi="Times New Roman" w:cs="Times New Roman"/>
          <w:sz w:val="24"/>
          <w:szCs w:val="24"/>
        </w:rPr>
        <w:t xml:space="preserve">M2 He specifically explains that what is false is true. </w:t>
      </w:r>
      <w:r w:rsidRPr="006765C5">
        <w:rPr>
          <w:rFonts w:ascii="Times New Roman" w:eastAsia="Times New Roman" w:hAnsi="Times New Roman" w:cs="Times New Roman"/>
          <w:sz w:val="24"/>
          <w:szCs w:val="24"/>
        </w:rPr>
        <w:br/>
        <w:t xml:space="preserve">N1 </w:t>
      </w:r>
      <w:proofErr w:type="gramStart"/>
      <w:r w:rsidRPr="006765C5">
        <w:rPr>
          <w:rFonts w:ascii="Times New Roman" w:eastAsia="Times New Roman" w:hAnsi="Times New Roman" w:cs="Times New Roman"/>
          <w:sz w:val="24"/>
          <w:szCs w:val="24"/>
        </w:rPr>
        <w:t>The</w:t>
      </w:r>
      <w:proofErr w:type="gramEnd"/>
      <w:r w:rsidRPr="006765C5">
        <w:rPr>
          <w:rFonts w:ascii="Times New Roman" w:eastAsia="Times New Roman" w:hAnsi="Times New Roman" w:cs="Times New Roman"/>
          <w:sz w:val="24"/>
          <w:szCs w:val="24"/>
        </w:rPr>
        <w:t xml:space="preserve"> five </w:t>
      </w:r>
      <w:proofErr w:type="spellStart"/>
      <w:r w:rsidRPr="006765C5">
        <w:rPr>
          <w:rFonts w:ascii="Times New Roman" w:eastAsia="Times New Roman" w:hAnsi="Times New Roman" w:cs="Times New Roman"/>
          <w:sz w:val="24"/>
          <w:szCs w:val="24"/>
        </w:rPr>
        <w:t>skandhas</w:t>
      </w:r>
      <w:proofErr w:type="spellEnd"/>
      <w:r w:rsidRPr="006765C5">
        <w:rPr>
          <w:rFonts w:ascii="Times New Roman" w:eastAsia="Times New Roman" w:hAnsi="Times New Roman" w:cs="Times New Roman"/>
          <w:sz w:val="24"/>
          <w:szCs w:val="24"/>
        </w:rPr>
        <w:t xml:space="preserve"> are the treasury of the Thus Come One. </w:t>
      </w:r>
      <w:r w:rsidRPr="006765C5">
        <w:rPr>
          <w:rFonts w:ascii="Times New Roman" w:eastAsia="Times New Roman" w:hAnsi="Times New Roman" w:cs="Times New Roman"/>
          <w:sz w:val="24"/>
          <w:szCs w:val="24"/>
        </w:rPr>
        <w:br/>
      </w:r>
      <w:proofErr w:type="gramStart"/>
      <w:r w:rsidRPr="006765C5">
        <w:rPr>
          <w:rFonts w:ascii="Times New Roman" w:eastAsia="Times New Roman" w:hAnsi="Times New Roman" w:cs="Times New Roman"/>
          <w:sz w:val="24"/>
          <w:szCs w:val="24"/>
        </w:rPr>
        <w:t>O1 A general statement.</w:t>
      </w:r>
      <w:proofErr w:type="gramEnd"/>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b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why do I say that the five </w:t>
      </w:r>
      <w:proofErr w:type="spellStart"/>
      <w:r w:rsidRPr="006765C5">
        <w:rPr>
          <w:rFonts w:ascii="Times New Roman" w:eastAsia="Times New Roman" w:hAnsi="Times New Roman" w:cs="Times New Roman"/>
          <w:b/>
          <w:bCs/>
          <w:sz w:val="24"/>
          <w:szCs w:val="24"/>
        </w:rPr>
        <w:t>skandhas</w:t>
      </w:r>
      <w:proofErr w:type="spellEnd"/>
      <w:r w:rsidRPr="006765C5">
        <w:rPr>
          <w:rFonts w:ascii="Times New Roman" w:eastAsia="Times New Roman" w:hAnsi="Times New Roman" w:cs="Times New Roman"/>
          <w:b/>
          <w:bCs/>
          <w:sz w:val="24"/>
          <w:szCs w:val="24"/>
        </w:rPr>
        <w:t xml:space="preserve"> are basically the wonderful nature of true </w:t>
      </w:r>
      <w:proofErr w:type="spellStart"/>
      <w:r w:rsidRPr="006765C5">
        <w:rPr>
          <w:rFonts w:ascii="Times New Roman" w:eastAsia="Times New Roman" w:hAnsi="Times New Roman" w:cs="Times New Roman"/>
          <w:b/>
          <w:bCs/>
          <w:sz w:val="24"/>
          <w:szCs w:val="24"/>
        </w:rPr>
        <w:t>suchness</w:t>
      </w:r>
      <w:proofErr w:type="spellEnd"/>
      <w:r w:rsidRPr="006765C5">
        <w:rPr>
          <w:rFonts w:ascii="Times New Roman" w:eastAsia="Times New Roman" w:hAnsi="Times New Roman" w:cs="Times New Roman"/>
          <w:b/>
          <w:bCs/>
          <w:sz w:val="24"/>
          <w:szCs w:val="24"/>
        </w:rPr>
        <w:t>, the treasury of the Thus Come One?</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why do I say that the five </w:t>
      </w:r>
      <w:proofErr w:type="spellStart"/>
      <w:r w:rsidRPr="006765C5">
        <w:rPr>
          <w:rFonts w:ascii="Times New Roman" w:eastAsia="Times New Roman" w:hAnsi="Times New Roman" w:cs="Times New Roman"/>
          <w:b/>
          <w:bCs/>
          <w:sz w:val="24"/>
          <w:szCs w:val="24"/>
        </w:rPr>
        <w:t>skandhas</w:t>
      </w:r>
      <w:proofErr w:type="spellEnd"/>
      <w:r w:rsidRPr="006765C5">
        <w:rPr>
          <w:rFonts w:ascii="Times New Roman" w:eastAsia="Times New Roman" w:hAnsi="Times New Roman" w:cs="Times New Roman"/>
          <w:b/>
          <w:bCs/>
          <w:sz w:val="24"/>
          <w:szCs w:val="24"/>
        </w:rPr>
        <w:t xml:space="preserve"> are basically the wonderful nature of true </w:t>
      </w:r>
      <w:proofErr w:type="spellStart"/>
      <w:r w:rsidRPr="006765C5">
        <w:rPr>
          <w:rFonts w:ascii="Times New Roman" w:eastAsia="Times New Roman" w:hAnsi="Times New Roman" w:cs="Times New Roman"/>
          <w:b/>
          <w:bCs/>
          <w:sz w:val="24"/>
          <w:szCs w:val="24"/>
        </w:rPr>
        <w:t>suchness</w:t>
      </w:r>
      <w:proofErr w:type="spellEnd"/>
      <w:r w:rsidRPr="006765C5">
        <w:rPr>
          <w:rFonts w:ascii="Times New Roman" w:eastAsia="Times New Roman" w:hAnsi="Times New Roman" w:cs="Times New Roman"/>
          <w:b/>
          <w:bCs/>
          <w:sz w:val="24"/>
          <w:szCs w:val="24"/>
        </w:rPr>
        <w:t xml:space="preserve">, the treasury of the Thus Come One? </w:t>
      </w:r>
      <w:r w:rsidRPr="006765C5">
        <w:rPr>
          <w:rFonts w:ascii="Times New Roman" w:eastAsia="Times New Roman" w:hAnsi="Times New Roman" w:cs="Times New Roman"/>
          <w:sz w:val="24"/>
          <w:szCs w:val="24"/>
        </w:rPr>
        <w:t xml:space="preserve">I will tell you,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proofErr w:type="gramStart"/>
      <w:r w:rsidRPr="006765C5">
        <w:rPr>
          <w:rFonts w:ascii="Times New Roman" w:eastAsia="Times New Roman" w:hAnsi="Times New Roman" w:cs="Times New Roman"/>
          <w:sz w:val="24"/>
          <w:szCs w:val="24"/>
        </w:rPr>
        <w:t>O2 A specific explanation.</w:t>
      </w:r>
      <w:proofErr w:type="gramEnd"/>
      <w:r w:rsidRPr="006765C5">
        <w:rPr>
          <w:rFonts w:ascii="Times New Roman" w:eastAsia="Times New Roman" w:hAnsi="Times New Roman" w:cs="Times New Roman"/>
          <w:sz w:val="24"/>
          <w:szCs w:val="24"/>
        </w:rPr>
        <w:t xml:space="preserve"> </w:t>
      </w:r>
      <w:r w:rsidRPr="006765C5">
        <w:rPr>
          <w:rFonts w:ascii="Times New Roman" w:eastAsia="Times New Roman" w:hAnsi="Times New Roman" w:cs="Times New Roman"/>
          <w:sz w:val="24"/>
          <w:szCs w:val="24"/>
        </w:rPr>
        <w:br/>
        <w:t xml:space="preserve">P1 </w:t>
      </w:r>
      <w:proofErr w:type="gramStart"/>
      <w:r w:rsidRPr="006765C5">
        <w:rPr>
          <w:rFonts w:ascii="Times New Roman" w:eastAsia="Times New Roman" w:hAnsi="Times New Roman" w:cs="Times New Roman"/>
          <w:sz w:val="24"/>
          <w:szCs w:val="24"/>
        </w:rPr>
        <w:t>The</w:t>
      </w:r>
      <w:proofErr w:type="gramEnd"/>
      <w:r w:rsidRPr="006765C5">
        <w:rPr>
          <w:rFonts w:ascii="Times New Roman" w:eastAsia="Times New Roman" w:hAnsi="Times New Roman" w:cs="Times New Roman"/>
          <w:sz w:val="24"/>
          <w:szCs w:val="24"/>
        </w:rPr>
        <w:t xml:space="preserve"> form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w:t>
      </w:r>
      <w:r w:rsidRPr="006765C5">
        <w:rPr>
          <w:rFonts w:ascii="Times New Roman" w:eastAsia="Times New Roman" w:hAnsi="Times New Roman" w:cs="Times New Roman"/>
          <w:sz w:val="24"/>
          <w:szCs w:val="24"/>
        </w:rPr>
        <w:br/>
        <w:t xml:space="preserve">Q1 </w:t>
      </w:r>
      <w:proofErr w:type="gramStart"/>
      <w:r w:rsidRPr="006765C5">
        <w:rPr>
          <w:rFonts w:ascii="Times New Roman" w:eastAsia="Times New Roman" w:hAnsi="Times New Roman" w:cs="Times New Roman"/>
          <w:sz w:val="24"/>
          <w:szCs w:val="24"/>
        </w:rPr>
        <w:t>Explains</w:t>
      </w:r>
      <w:proofErr w:type="gramEnd"/>
      <w:r w:rsidRPr="006765C5">
        <w:rPr>
          <w:rFonts w:ascii="Times New Roman" w:eastAsia="Times New Roman" w:hAnsi="Times New Roman" w:cs="Times New Roman"/>
          <w:sz w:val="24"/>
          <w:szCs w:val="24"/>
        </w:rPr>
        <w:t xml:space="preserve"> the dharma with an analogy.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this example: when a person who has pure clear eyes looks at clear, bright emptiness, he sees nothing but clear emptiness, and he is quite certain that nothing exists within it.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this example: when a person who has pure clear eyes looks at clear, bright emptiness, he sees nothing but clear emptiness. </w:t>
      </w:r>
      <w:r w:rsidRPr="006765C5">
        <w:rPr>
          <w:rFonts w:ascii="Times New Roman" w:eastAsia="Times New Roman" w:hAnsi="Times New Roman" w:cs="Times New Roman"/>
          <w:sz w:val="24"/>
          <w:szCs w:val="24"/>
        </w:rPr>
        <w:t xml:space="preserve">His eyes are not diseased, unlike the person who had a film over his eyes. He looks at space - clear for thousands of miles. “He sees nothing but clear emptiness.” It is just empty space, nothing else. There aren’t any clouds in it. </w:t>
      </w:r>
      <w:r w:rsidRPr="006765C5">
        <w:rPr>
          <w:rFonts w:ascii="Times New Roman" w:eastAsia="Times New Roman" w:hAnsi="Times New Roman" w:cs="Times New Roman"/>
          <w:b/>
          <w:bCs/>
          <w:sz w:val="24"/>
          <w:szCs w:val="24"/>
        </w:rPr>
        <w:t xml:space="preserve">And he is quite certain that nothing exists within it. </w:t>
      </w:r>
      <w:r w:rsidRPr="006765C5">
        <w:rPr>
          <w:rFonts w:ascii="Times New Roman" w:eastAsia="Times New Roman" w:hAnsi="Times New Roman" w:cs="Times New Roman"/>
          <w:sz w:val="24"/>
          <w:szCs w:val="24"/>
        </w:rPr>
        <w:t>In that emptiness there isn’t anything at all. The treasury of the Thus Come One is the same way. In the treasury of the Thus Come One, if you truly understand, there isn’t anything at all. That’s what the Sixth Patriarch was talking about when he said, “Basically, there is not one thing; where can the dust alight?” That experience, too, is the treasury of the Thus Come One.</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"If, for no apparent reason, the person does not move his eyes, the staring will cause fatigue, and then of his own accord, he will see strange flowers in space and other unreal appearances that are wild and disordered.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lastRenderedPageBreak/>
        <w:t xml:space="preserve">The person is the one mentioned above </w:t>
      </w:r>
      <w:proofErr w:type="gramStart"/>
      <w:r w:rsidRPr="006765C5">
        <w:rPr>
          <w:rFonts w:ascii="Times New Roman" w:eastAsia="Times New Roman" w:hAnsi="Times New Roman" w:cs="Times New Roman"/>
          <w:sz w:val="24"/>
          <w:szCs w:val="24"/>
        </w:rPr>
        <w:t>who</w:t>
      </w:r>
      <w:proofErr w:type="gramEnd"/>
      <w:r w:rsidRPr="006765C5">
        <w:rPr>
          <w:rFonts w:ascii="Times New Roman" w:eastAsia="Times New Roman" w:hAnsi="Times New Roman" w:cs="Times New Roman"/>
          <w:sz w:val="24"/>
          <w:szCs w:val="24"/>
        </w:rPr>
        <w:t xml:space="preserve"> with clear eyes looks at empty space and finds that there is nothing at all there. Empty space is all there is. </w:t>
      </w:r>
      <w:r w:rsidRPr="006765C5">
        <w:rPr>
          <w:rFonts w:ascii="Times New Roman" w:eastAsia="Times New Roman" w:hAnsi="Times New Roman" w:cs="Times New Roman"/>
          <w:b/>
          <w:bCs/>
          <w:sz w:val="24"/>
          <w:szCs w:val="24"/>
        </w:rPr>
        <w:t xml:space="preserve">If, for no apparent reason, the person does not move his eyes </w:t>
      </w:r>
      <w:r w:rsidRPr="006765C5">
        <w:rPr>
          <w:rFonts w:ascii="Times New Roman" w:eastAsia="Times New Roman" w:hAnsi="Times New Roman" w:cs="Times New Roman"/>
          <w:sz w:val="24"/>
          <w:szCs w:val="24"/>
        </w:rPr>
        <w:t xml:space="preserve">- if he fixes his gaze on emptiness and does not move - </w:t>
      </w:r>
      <w:r w:rsidRPr="006765C5">
        <w:rPr>
          <w:rFonts w:ascii="Times New Roman" w:eastAsia="Times New Roman" w:hAnsi="Times New Roman" w:cs="Times New Roman"/>
          <w:b/>
          <w:bCs/>
          <w:sz w:val="24"/>
          <w:szCs w:val="24"/>
        </w:rPr>
        <w:t xml:space="preserve">the staring will cause fatigue. </w:t>
      </w:r>
      <w:r w:rsidRPr="006765C5">
        <w:rPr>
          <w:rFonts w:ascii="Times New Roman" w:eastAsia="Times New Roman" w:hAnsi="Times New Roman" w:cs="Times New Roman"/>
          <w:sz w:val="24"/>
          <w:szCs w:val="24"/>
        </w:rPr>
        <w:t xml:space="preserve">He stares with unmoving eyes, looking straight into empty space and after a long time he gets tired. </w:t>
      </w:r>
      <w:r w:rsidRPr="006765C5">
        <w:rPr>
          <w:rFonts w:ascii="Times New Roman" w:eastAsia="Times New Roman" w:hAnsi="Times New Roman" w:cs="Times New Roman"/>
          <w:b/>
          <w:bCs/>
          <w:sz w:val="24"/>
          <w:szCs w:val="24"/>
        </w:rPr>
        <w:t xml:space="preserve">Then of his own accord, he will see strange flowers in space. </w:t>
      </w:r>
      <w:r w:rsidRPr="006765C5">
        <w:rPr>
          <w:rFonts w:ascii="Times New Roman" w:eastAsia="Times New Roman" w:hAnsi="Times New Roman" w:cs="Times New Roman"/>
          <w:sz w:val="24"/>
          <w:szCs w:val="24"/>
        </w:rPr>
        <w:t xml:space="preserve">After looking at emptiness for a long time, he sees things in it - for example, strange flowers, that is to say, unreal ones. Why are there strange flowers? Because he has looked for so long that his eyes have become fatigued, and so all kinds of strange flowers appeared, as well as </w:t>
      </w:r>
      <w:r w:rsidRPr="006765C5">
        <w:rPr>
          <w:rFonts w:ascii="Times New Roman" w:eastAsia="Times New Roman" w:hAnsi="Times New Roman" w:cs="Times New Roman"/>
          <w:b/>
          <w:bCs/>
          <w:sz w:val="24"/>
          <w:szCs w:val="24"/>
        </w:rPr>
        <w:t xml:space="preserve">other unreal appearances that are wild and disordered. </w:t>
      </w:r>
      <w:r w:rsidRPr="006765C5">
        <w:rPr>
          <w:rFonts w:ascii="Times New Roman" w:eastAsia="Times New Roman" w:hAnsi="Times New Roman" w:cs="Times New Roman"/>
          <w:sz w:val="24"/>
          <w:szCs w:val="24"/>
        </w:rPr>
        <w:t xml:space="preserve">There are not only strange flowers, but other things he has never seen before, in the five colors and six hues, things which all seem to be real but are not. Perhaps the head of an animal is seen on a human body, or perhaps a person’s head is seen with an animal’s body. Many irrational things are seen in emptiness - things never seen before - because the eyes become blurry from too much staring. This kind of circumstance is concerned with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form.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b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form.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Now we look at all the things in the world that have form and appearance and we think every one of them is real. In actuality, they follow the same principle as the example of the person who stares into space so that the “staring causes fatigue” and who “of his own accord” sees strange flowers in space. </w:t>
      </w:r>
      <w:r w:rsidRPr="006765C5">
        <w:rPr>
          <w:rFonts w:ascii="Times New Roman" w:eastAsia="Times New Roman" w:hAnsi="Times New Roman" w:cs="Times New Roman"/>
          <w:b/>
          <w:bCs/>
          <w:sz w:val="24"/>
          <w:szCs w:val="24"/>
        </w:rP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form. </w:t>
      </w:r>
      <w:r w:rsidRPr="006765C5">
        <w:rPr>
          <w:rFonts w:ascii="Times New Roman" w:eastAsia="Times New Roman" w:hAnsi="Times New Roman" w:cs="Times New Roman"/>
          <w:sz w:val="24"/>
          <w:szCs w:val="24"/>
        </w:rPr>
        <w:t xml:space="preserve">It is like that, too.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Q2 </w:t>
      </w:r>
      <w:proofErr w:type="gramStart"/>
      <w:r w:rsidRPr="006765C5">
        <w:rPr>
          <w:rFonts w:ascii="Times New Roman" w:eastAsia="Times New Roman" w:hAnsi="Times New Roman" w:cs="Times New Roman"/>
          <w:sz w:val="24"/>
          <w:szCs w:val="24"/>
        </w:rPr>
        <w:t>Explains</w:t>
      </w:r>
      <w:proofErr w:type="gramEnd"/>
      <w:r w:rsidRPr="006765C5">
        <w:rPr>
          <w:rFonts w:ascii="Times New Roman" w:eastAsia="Times New Roman" w:hAnsi="Times New Roman" w:cs="Times New Roman"/>
          <w:sz w:val="24"/>
          <w:szCs w:val="24"/>
        </w:rPr>
        <w:t xml:space="preserve"> the analogy in detail.</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b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the strange flowers come neither from emptiness nor from the eyes.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sz w:val="24"/>
          <w:szCs w:val="24"/>
        </w:rPr>
        <w:t xml:space="preserve">, do you know that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form is the wonderful true </w:t>
      </w:r>
      <w:proofErr w:type="spellStart"/>
      <w:r w:rsidRPr="006765C5">
        <w:rPr>
          <w:rFonts w:ascii="Times New Roman" w:eastAsia="Times New Roman" w:hAnsi="Times New Roman" w:cs="Times New Roman"/>
          <w:sz w:val="24"/>
          <w:szCs w:val="24"/>
        </w:rPr>
        <w:t>suchness</w:t>
      </w:r>
      <w:proofErr w:type="spellEnd"/>
      <w:r w:rsidRPr="006765C5">
        <w:rPr>
          <w:rFonts w:ascii="Times New Roman" w:eastAsia="Times New Roman" w:hAnsi="Times New Roman" w:cs="Times New Roman"/>
          <w:sz w:val="24"/>
          <w:szCs w:val="24"/>
        </w:rPr>
        <w:t xml:space="preserve"> nature of the treasury of the Thus Come One? You should know, </w:t>
      </w:r>
      <w:proofErr w:type="spellStart"/>
      <w:proofErr w:type="gram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that</w:t>
      </w:r>
      <w:proofErr w:type="gramEnd"/>
      <w:r w:rsidRPr="006765C5">
        <w:rPr>
          <w:rFonts w:ascii="Times New Roman" w:eastAsia="Times New Roman" w:hAnsi="Times New Roman" w:cs="Times New Roman"/>
          <w:sz w:val="24"/>
          <w:szCs w:val="24"/>
        </w:rPr>
        <w:t xml:space="preserve"> not any of </w:t>
      </w:r>
      <w:r w:rsidRPr="006765C5">
        <w:rPr>
          <w:rFonts w:ascii="Times New Roman" w:eastAsia="Times New Roman" w:hAnsi="Times New Roman" w:cs="Times New Roman"/>
          <w:b/>
          <w:bCs/>
          <w:sz w:val="24"/>
          <w:szCs w:val="24"/>
        </w:rPr>
        <w:t>the strange flowers -</w:t>
      </w:r>
      <w:r w:rsidRPr="006765C5">
        <w:rPr>
          <w:rFonts w:ascii="Times New Roman" w:eastAsia="Times New Roman" w:hAnsi="Times New Roman" w:cs="Times New Roman"/>
          <w:sz w:val="24"/>
          <w:szCs w:val="24"/>
        </w:rPr>
        <w:t xml:space="preserve"> those strange flowers and all the other wild and disordered unreal appearances - </w:t>
      </w:r>
      <w:r w:rsidRPr="006765C5">
        <w:rPr>
          <w:rFonts w:ascii="Times New Roman" w:eastAsia="Times New Roman" w:hAnsi="Times New Roman" w:cs="Times New Roman"/>
          <w:b/>
          <w:bCs/>
          <w:sz w:val="24"/>
          <w:szCs w:val="24"/>
        </w:rPr>
        <w:t>come neither from emptiness nor from the eyes</w:t>
      </w:r>
      <w:r w:rsidRPr="006765C5">
        <w:rPr>
          <w:rFonts w:ascii="Times New Roman" w:eastAsia="Times New Roman" w:hAnsi="Times New Roman" w:cs="Times New Roman"/>
          <w:sz w:val="24"/>
          <w:szCs w:val="24"/>
        </w:rPr>
        <w:t xml:space="preserv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is that if the flowers were to come from emptiness, they would return to emptiness. If there is a coming out and a going in, the space would not be empty. If emptiness were not empty, then it could not contain the appearance of the </w:t>
      </w:r>
      <w:proofErr w:type="spellStart"/>
      <w:r w:rsidRPr="006765C5">
        <w:rPr>
          <w:rFonts w:ascii="Times New Roman" w:eastAsia="Times New Roman" w:hAnsi="Times New Roman" w:cs="Times New Roman"/>
          <w:b/>
          <w:bCs/>
          <w:sz w:val="24"/>
          <w:szCs w:val="24"/>
        </w:rPr>
        <w:t>arisal</w:t>
      </w:r>
      <w:proofErr w:type="spellEnd"/>
      <w:r w:rsidRPr="006765C5">
        <w:rPr>
          <w:rFonts w:ascii="Times New Roman" w:eastAsia="Times New Roman" w:hAnsi="Times New Roman" w:cs="Times New Roman"/>
          <w:b/>
          <w:bCs/>
          <w:sz w:val="24"/>
          <w:szCs w:val="24"/>
        </w:rPr>
        <w:t xml:space="preserve"> and extinction of the flowers, just as </w:t>
      </w:r>
      <w:proofErr w:type="spellStart"/>
      <w:r w:rsidRPr="006765C5">
        <w:rPr>
          <w:rFonts w:ascii="Times New Roman" w:eastAsia="Times New Roman" w:hAnsi="Times New Roman" w:cs="Times New Roman"/>
          <w:b/>
          <w:bCs/>
          <w:sz w:val="24"/>
          <w:szCs w:val="24"/>
        </w:rPr>
        <w:t>Ananda’s</w:t>
      </w:r>
      <w:proofErr w:type="spellEnd"/>
      <w:r w:rsidRPr="006765C5">
        <w:rPr>
          <w:rFonts w:ascii="Times New Roman" w:eastAsia="Times New Roman" w:hAnsi="Times New Roman" w:cs="Times New Roman"/>
          <w:b/>
          <w:bCs/>
          <w:sz w:val="24"/>
          <w:szCs w:val="24"/>
        </w:rPr>
        <w:t xml:space="preserve"> body cannot contain another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You should know </w:t>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sz w:val="24"/>
          <w:szCs w:val="24"/>
        </w:rPr>
        <w:t xml:space="preserve">, is just as with the doctrine I have explained above, </w:t>
      </w:r>
      <w:r w:rsidRPr="006765C5">
        <w:rPr>
          <w:rFonts w:ascii="Times New Roman" w:eastAsia="Times New Roman" w:hAnsi="Times New Roman" w:cs="Times New Roman"/>
          <w:b/>
          <w:bCs/>
          <w:sz w:val="24"/>
          <w:szCs w:val="24"/>
        </w:rPr>
        <w:t>that if the flowers were to come from emptiness</w:t>
      </w:r>
      <w:r w:rsidRPr="006765C5">
        <w:rPr>
          <w:rFonts w:ascii="Times New Roman" w:eastAsia="Times New Roman" w:hAnsi="Times New Roman" w:cs="Times New Roman"/>
          <w:sz w:val="24"/>
          <w:szCs w:val="24"/>
        </w:rPr>
        <w:t xml:space="preserve">, if you say the flowers and the wild and disordered unreal </w:t>
      </w:r>
      <w:r w:rsidRPr="006765C5">
        <w:rPr>
          <w:rFonts w:ascii="Times New Roman" w:eastAsia="Times New Roman" w:hAnsi="Times New Roman" w:cs="Times New Roman"/>
          <w:sz w:val="24"/>
          <w:szCs w:val="24"/>
        </w:rPr>
        <w:lastRenderedPageBreak/>
        <w:t xml:space="preserve">appearances emerge from the emptiness, </w:t>
      </w:r>
      <w:r w:rsidRPr="006765C5">
        <w:rPr>
          <w:rFonts w:ascii="Times New Roman" w:eastAsia="Times New Roman" w:hAnsi="Times New Roman" w:cs="Times New Roman"/>
          <w:b/>
          <w:bCs/>
          <w:sz w:val="24"/>
          <w:szCs w:val="24"/>
        </w:rPr>
        <w:t>they would return to emptiness</w:t>
      </w:r>
      <w:r w:rsidRPr="006765C5">
        <w:rPr>
          <w:rFonts w:ascii="Times New Roman" w:eastAsia="Times New Roman" w:hAnsi="Times New Roman" w:cs="Times New Roman"/>
          <w:sz w:val="24"/>
          <w:szCs w:val="24"/>
        </w:rPr>
        <w:t xml:space="preserve">. Since they are produced from emptiness, they should return to emptiness also. </w:t>
      </w:r>
      <w:r w:rsidRPr="006765C5">
        <w:rPr>
          <w:rFonts w:ascii="Times New Roman" w:eastAsia="Times New Roman" w:hAnsi="Times New Roman" w:cs="Times New Roman"/>
          <w:b/>
          <w:bCs/>
          <w:sz w:val="24"/>
          <w:szCs w:val="24"/>
        </w:rPr>
        <w:t xml:space="preserve">If there is a coming out and a going in, the space would not be empty. </w:t>
      </w:r>
      <w:r w:rsidRPr="006765C5">
        <w:rPr>
          <w:rFonts w:ascii="Times New Roman" w:eastAsia="Times New Roman" w:hAnsi="Times New Roman" w:cs="Times New Roman"/>
          <w:sz w:val="24"/>
          <w:szCs w:val="24"/>
        </w:rPr>
        <w:t xml:space="preserve">If the strange flowers can come forth from emptiness and can return to and enter emptiness, it wouldn’t be emptiness. Emptiness is called emptiness because there is not a single thing in it. If something comes out of it and goes back into it, it can’t be counted as emptiness, because there would be something in it. </w:t>
      </w:r>
      <w:r w:rsidRPr="006765C5">
        <w:rPr>
          <w:rFonts w:ascii="Times New Roman" w:eastAsia="Times New Roman" w:hAnsi="Times New Roman" w:cs="Times New Roman"/>
          <w:b/>
          <w:bCs/>
          <w:sz w:val="24"/>
          <w:szCs w:val="24"/>
        </w:rPr>
        <w:t xml:space="preserve">If emptiness were not empty, then it could not contain the appearance of the </w:t>
      </w:r>
      <w:proofErr w:type="spellStart"/>
      <w:r w:rsidRPr="006765C5">
        <w:rPr>
          <w:rFonts w:ascii="Times New Roman" w:eastAsia="Times New Roman" w:hAnsi="Times New Roman" w:cs="Times New Roman"/>
          <w:b/>
          <w:bCs/>
          <w:sz w:val="24"/>
          <w:szCs w:val="24"/>
        </w:rPr>
        <w:t>arisal</w:t>
      </w:r>
      <w:proofErr w:type="spellEnd"/>
      <w:r w:rsidRPr="006765C5">
        <w:rPr>
          <w:rFonts w:ascii="Times New Roman" w:eastAsia="Times New Roman" w:hAnsi="Times New Roman" w:cs="Times New Roman"/>
          <w:b/>
          <w:bCs/>
          <w:sz w:val="24"/>
          <w:szCs w:val="24"/>
        </w:rPr>
        <w:t xml:space="preserve"> and extinction of the flowers. </w:t>
      </w:r>
      <w:r w:rsidRPr="006765C5">
        <w:rPr>
          <w:rFonts w:ascii="Times New Roman" w:eastAsia="Times New Roman" w:hAnsi="Times New Roman" w:cs="Times New Roman"/>
          <w:sz w:val="24"/>
          <w:szCs w:val="24"/>
        </w:rPr>
        <w:t xml:space="preserve">If emptiness is not emptiness, the appearance of flowers would have nowhere to come forth and nowhere to be extinguished. </w:t>
      </w:r>
      <w:r w:rsidRPr="006765C5">
        <w:rPr>
          <w:rFonts w:ascii="Times New Roman" w:eastAsia="Times New Roman" w:hAnsi="Times New Roman" w:cs="Times New Roman"/>
          <w:b/>
          <w:bCs/>
          <w:sz w:val="24"/>
          <w:szCs w:val="24"/>
        </w:rPr>
        <w:t xml:space="preserve">Just as </w:t>
      </w:r>
      <w:proofErr w:type="spellStart"/>
      <w:r w:rsidRPr="006765C5">
        <w:rPr>
          <w:rFonts w:ascii="Times New Roman" w:eastAsia="Times New Roman" w:hAnsi="Times New Roman" w:cs="Times New Roman"/>
          <w:b/>
          <w:bCs/>
          <w:sz w:val="24"/>
          <w:szCs w:val="24"/>
        </w:rPr>
        <w:t>Ananda’s</w:t>
      </w:r>
      <w:proofErr w:type="spellEnd"/>
      <w:r w:rsidRPr="006765C5">
        <w:rPr>
          <w:rFonts w:ascii="Times New Roman" w:eastAsia="Times New Roman" w:hAnsi="Times New Roman" w:cs="Times New Roman"/>
          <w:b/>
          <w:bCs/>
          <w:sz w:val="24"/>
          <w:szCs w:val="24"/>
        </w:rPr>
        <w:t xml:space="preserve"> body cannot contain another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w:t>
      </w:r>
      <w:r w:rsidRPr="006765C5">
        <w:rPr>
          <w:rFonts w:ascii="Times New Roman" w:eastAsia="Times New Roman" w:hAnsi="Times New Roman" w:cs="Times New Roman"/>
          <w:sz w:val="24"/>
          <w:szCs w:val="24"/>
        </w:rPr>
        <w:t xml:space="preserve">Emptiness doesn’t have anything in it, so the flowers do not come from emptiness. Otherwise, emptiness would not be empty and it would be like your body,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which cannot contain another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No other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can come into your body, and in the same way, if space is to be empty, it cannot contain external things.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br/>
        <w:t xml:space="preserve">"If the flowers were to come from the eyes, they would return to the eyes.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Perhaps you say that because the eye’s staring causes fatigue, the eyes themselves give rise to the strange flowers and the wild and disorderly, unreal appearances. </w:t>
      </w:r>
      <w:r w:rsidRPr="006765C5">
        <w:rPr>
          <w:rFonts w:ascii="Times New Roman" w:eastAsia="Times New Roman" w:hAnsi="Times New Roman" w:cs="Times New Roman"/>
          <w:b/>
          <w:bCs/>
          <w:sz w:val="24"/>
          <w:szCs w:val="24"/>
        </w:rPr>
        <w:t xml:space="preserve">If the flowers were to come from the eyes, they would return to the eyes.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"If the nature of the flowers were to come from the eyes, it would be endowed with the faculty of seeing. If it could see, then when it left the eyes it would become flowers in space, and when it returned it should see the eyes. If it did not see, then when it left the eyes it would obscure emptiness, and when it returned, it would obscure the eyes.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If the nature of the flowers were to come from the eyes, it would be endowed with the faculty of seeing. </w:t>
      </w:r>
      <w:r w:rsidRPr="006765C5">
        <w:rPr>
          <w:rFonts w:ascii="Times New Roman" w:eastAsia="Times New Roman" w:hAnsi="Times New Roman" w:cs="Times New Roman"/>
          <w:sz w:val="24"/>
          <w:szCs w:val="24"/>
        </w:rPr>
        <w:t xml:space="preserve">Given that it comes from the eyes, it should therefore have a seeing nature. </w:t>
      </w:r>
      <w:r w:rsidRPr="006765C5">
        <w:rPr>
          <w:rFonts w:ascii="Times New Roman" w:eastAsia="Times New Roman" w:hAnsi="Times New Roman" w:cs="Times New Roman"/>
          <w:b/>
          <w:bCs/>
          <w:sz w:val="24"/>
          <w:szCs w:val="24"/>
        </w:rPr>
        <w:t>If it could see -</w:t>
      </w:r>
      <w:r w:rsidRPr="006765C5">
        <w:rPr>
          <w:rFonts w:ascii="Times New Roman" w:eastAsia="Times New Roman" w:hAnsi="Times New Roman" w:cs="Times New Roman"/>
          <w:sz w:val="24"/>
          <w:szCs w:val="24"/>
        </w:rPr>
        <w:t xml:space="preserve"> if the flowers in space had a seeing nature - </w:t>
      </w:r>
      <w:r w:rsidRPr="006765C5">
        <w:rPr>
          <w:rFonts w:ascii="Times New Roman" w:eastAsia="Times New Roman" w:hAnsi="Times New Roman" w:cs="Times New Roman"/>
          <w:b/>
          <w:bCs/>
          <w:sz w:val="24"/>
          <w:szCs w:val="24"/>
        </w:rPr>
        <w:t xml:space="preserve">then when it left the eyes it would become flowers in space, and when it returned it should see the eyes. </w:t>
      </w:r>
      <w:r w:rsidRPr="006765C5">
        <w:rPr>
          <w:rFonts w:ascii="Times New Roman" w:eastAsia="Times New Roman" w:hAnsi="Times New Roman" w:cs="Times New Roman"/>
          <w:sz w:val="24"/>
          <w:szCs w:val="24"/>
        </w:rPr>
        <w:t xml:space="preserve">When it went out, there would be no flowers in the eyes, and when it returned the flowers would see the eyes. </w:t>
      </w:r>
      <w:r w:rsidRPr="006765C5">
        <w:rPr>
          <w:rFonts w:ascii="Times New Roman" w:eastAsia="Times New Roman" w:hAnsi="Times New Roman" w:cs="Times New Roman"/>
          <w:b/>
          <w:bCs/>
          <w:sz w:val="24"/>
          <w:szCs w:val="24"/>
        </w:rPr>
        <w:t>If it did not see -</w:t>
      </w:r>
      <w:r w:rsidRPr="006765C5">
        <w:rPr>
          <w:rFonts w:ascii="Times New Roman" w:eastAsia="Times New Roman" w:hAnsi="Times New Roman" w:cs="Times New Roman"/>
          <w:sz w:val="24"/>
          <w:szCs w:val="24"/>
        </w:rPr>
        <w:t xml:space="preserve"> if when it came back it did not see the eyes, </w:t>
      </w:r>
      <w:r w:rsidRPr="006765C5">
        <w:rPr>
          <w:rFonts w:ascii="Times New Roman" w:eastAsia="Times New Roman" w:hAnsi="Times New Roman" w:cs="Times New Roman"/>
          <w:b/>
          <w:bCs/>
          <w:sz w:val="24"/>
          <w:szCs w:val="24"/>
        </w:rPr>
        <w:t xml:space="preserve">then when it left the eyes it would obscure emptiness, and when it returned, it would obscure the eyes. </w:t>
      </w:r>
      <w:r w:rsidRPr="006765C5">
        <w:rPr>
          <w:rFonts w:ascii="Times New Roman" w:eastAsia="Times New Roman" w:hAnsi="Times New Roman" w:cs="Times New Roman"/>
          <w:sz w:val="24"/>
          <w:szCs w:val="24"/>
        </w:rPr>
        <w:t>It would be as if there were a film on the eyes and as if the film would disappear when the flowers went out. But when it returned, it would obstruct the eyes. Your eyes won’t hold anything, and so if the flowers in space returned to your eyes, where could your eyes put them?</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"Moreover, when you see the flowers, your eyes should not be obscured. So why </w:t>
      </w:r>
      <w:proofErr w:type="gramStart"/>
      <w:r w:rsidRPr="006765C5">
        <w:rPr>
          <w:rFonts w:ascii="Times New Roman" w:eastAsia="Times New Roman" w:hAnsi="Times New Roman" w:cs="Times New Roman"/>
          <w:b/>
          <w:bCs/>
          <w:sz w:val="24"/>
          <w:szCs w:val="24"/>
        </w:rPr>
        <w:t>is it that the eyes are</w:t>
      </w:r>
      <w:proofErr w:type="gramEnd"/>
      <w:r w:rsidRPr="006765C5">
        <w:rPr>
          <w:rFonts w:ascii="Times New Roman" w:eastAsia="Times New Roman" w:hAnsi="Times New Roman" w:cs="Times New Roman"/>
          <w:b/>
          <w:bCs/>
          <w:sz w:val="24"/>
          <w:szCs w:val="24"/>
        </w:rPr>
        <w:t xml:space="preserve"> said to be ‘pure and bright’ when they see clear emptiness?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lastRenderedPageBreak/>
        <w:t xml:space="preserve">Moreover, when you see the flowers, your eyes should not be obscured. </w:t>
      </w:r>
      <w:r w:rsidRPr="006765C5">
        <w:rPr>
          <w:rFonts w:ascii="Times New Roman" w:eastAsia="Times New Roman" w:hAnsi="Times New Roman" w:cs="Times New Roman"/>
          <w:sz w:val="24"/>
          <w:szCs w:val="24"/>
        </w:rPr>
        <w:t xml:space="preserve">Still, if you assume that the flowers come from your eyes, when you see the flowers out in space, your eyes should not have a film on them; there should be nothing obstructing them. </w:t>
      </w:r>
      <w:r w:rsidRPr="006765C5">
        <w:rPr>
          <w:rFonts w:ascii="Times New Roman" w:eastAsia="Times New Roman" w:hAnsi="Times New Roman" w:cs="Times New Roman"/>
          <w:b/>
          <w:bCs/>
          <w:sz w:val="24"/>
          <w:szCs w:val="24"/>
        </w:rPr>
        <w:t xml:space="preserve">Why is it that the eyes are said to be “pure and bright” when they see clear emptiness? </w:t>
      </w:r>
      <w:r w:rsidRPr="006765C5">
        <w:rPr>
          <w:rFonts w:ascii="Times New Roman" w:eastAsia="Times New Roman" w:hAnsi="Times New Roman" w:cs="Times New Roman"/>
          <w:sz w:val="24"/>
          <w:szCs w:val="24"/>
        </w:rPr>
        <w:t xml:space="preserve">Why is it that the eyes are said to be pure and bright when they see clear emptiness, devoid of the flowers? Your eyes are said to be “pure and bright” because there is no film on them.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Q3 Concludes by returning the false to the true.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"Therefore, you should know 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form is empty and false, because it neither depends on causes and conditions for existence nor is spontaneous in nature.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Therefore, you should know -</w:t>
      </w:r>
      <w:r w:rsidRPr="006765C5">
        <w:rPr>
          <w:rFonts w:ascii="Times New Roman" w:eastAsia="Times New Roman" w:hAnsi="Times New Roman" w:cs="Times New Roman"/>
          <w:sz w:val="24"/>
          <w:szCs w:val="24"/>
        </w:rPr>
        <w:t xml:space="preserve"> because of what </w:t>
      </w:r>
      <w:proofErr w:type="gramStart"/>
      <w:r w:rsidRPr="006765C5">
        <w:rPr>
          <w:rFonts w:ascii="Times New Roman" w:eastAsia="Times New Roman" w:hAnsi="Times New Roman" w:cs="Times New Roman"/>
          <w:sz w:val="24"/>
          <w:szCs w:val="24"/>
        </w:rPr>
        <w:t>has just</w:t>
      </w:r>
      <w:proofErr w:type="gramEnd"/>
      <w:r w:rsidRPr="006765C5">
        <w:rPr>
          <w:rFonts w:ascii="Times New Roman" w:eastAsia="Times New Roman" w:hAnsi="Times New Roman" w:cs="Times New Roman"/>
          <w:sz w:val="24"/>
          <w:szCs w:val="24"/>
        </w:rPr>
        <w:t xml:space="preserve"> been said, you should know that </w:t>
      </w:r>
      <w:r w:rsidRPr="006765C5">
        <w:rPr>
          <w:rFonts w:ascii="Times New Roman" w:eastAsia="Times New Roman" w:hAnsi="Times New Roman" w:cs="Times New Roman"/>
          <w:b/>
          <w:bCs/>
          <w:sz w:val="24"/>
          <w:szCs w:val="24"/>
        </w:rPr>
        <w:t xml:space="preserve">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form </w:t>
      </w:r>
      <w:r w:rsidRPr="006765C5">
        <w:rPr>
          <w:rFonts w:ascii="Times New Roman" w:eastAsia="Times New Roman" w:hAnsi="Times New Roman" w:cs="Times New Roman"/>
          <w:sz w:val="24"/>
          <w:szCs w:val="24"/>
        </w:rPr>
        <w:t xml:space="preserve">basically </w:t>
      </w:r>
      <w:r w:rsidRPr="006765C5">
        <w:rPr>
          <w:rFonts w:ascii="Times New Roman" w:eastAsia="Times New Roman" w:hAnsi="Times New Roman" w:cs="Times New Roman"/>
          <w:b/>
          <w:bCs/>
          <w:sz w:val="24"/>
          <w:szCs w:val="24"/>
        </w:rPr>
        <w:t xml:space="preserve">is empty and false, because it neither depends on causes and conditions for existence </w:t>
      </w:r>
      <w:r w:rsidRPr="006765C5">
        <w:rPr>
          <w:rFonts w:ascii="Times New Roman" w:eastAsia="Times New Roman" w:hAnsi="Times New Roman" w:cs="Times New Roman"/>
          <w:sz w:val="24"/>
          <w:szCs w:val="24"/>
        </w:rPr>
        <w:t xml:space="preserve">- it does not exist because of causes and conditions, </w:t>
      </w:r>
      <w:r w:rsidRPr="006765C5">
        <w:rPr>
          <w:rFonts w:ascii="Times New Roman" w:eastAsia="Times New Roman" w:hAnsi="Times New Roman" w:cs="Times New Roman"/>
          <w:b/>
          <w:bCs/>
          <w:sz w:val="24"/>
          <w:szCs w:val="24"/>
        </w:rPr>
        <w:t xml:space="preserve">nor is spontaneous in nature.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sz w:val="24"/>
          <w:szCs w:val="24"/>
        </w:rPr>
        <w:t xml:space="preserve">P2 </w:t>
      </w:r>
      <w:proofErr w:type="gramStart"/>
      <w:r w:rsidRPr="006765C5">
        <w:rPr>
          <w:rFonts w:ascii="Times New Roman" w:eastAsia="Times New Roman" w:hAnsi="Times New Roman" w:cs="Times New Roman"/>
          <w:sz w:val="24"/>
          <w:szCs w:val="24"/>
        </w:rPr>
        <w:t>The</w:t>
      </w:r>
      <w:proofErr w:type="gramEnd"/>
      <w:r w:rsidRPr="006765C5">
        <w:rPr>
          <w:rFonts w:ascii="Times New Roman" w:eastAsia="Times New Roman" w:hAnsi="Times New Roman" w:cs="Times New Roman"/>
          <w:sz w:val="24"/>
          <w:szCs w:val="24"/>
        </w:rPr>
        <w:t xml:space="preserve"> feeling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w:t>
      </w:r>
      <w:r w:rsidRPr="006765C5">
        <w:rPr>
          <w:rFonts w:ascii="Times New Roman" w:eastAsia="Times New Roman" w:hAnsi="Times New Roman" w:cs="Times New Roman"/>
          <w:sz w:val="24"/>
          <w:szCs w:val="24"/>
        </w:rPr>
        <w:br/>
        <w:t xml:space="preserve">Q1 Teaches with an analogy.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the example of a person whose hands and feet are relaxed and at ease and whose entire body is in balance and harmony. He is unaware of his life processes, because there is nothing agreeable or disagreeable in his nature. However, for some unknown reason, the person rubs his two hands together in emptiness, and sensations of roughness, smoothness, cold, and warmth seem to arise from nowhere between his palms.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the example of a person whose hands and feet are relaxed and at ease. </w:t>
      </w:r>
      <w:r w:rsidRPr="006765C5">
        <w:rPr>
          <w:rFonts w:ascii="Times New Roman" w:eastAsia="Times New Roman" w:hAnsi="Times New Roman" w:cs="Times New Roman"/>
          <w:sz w:val="24"/>
          <w:szCs w:val="24"/>
        </w:rPr>
        <w:t xml:space="preserve">He is at leisure with nothing in particular to do. </w:t>
      </w:r>
      <w:r w:rsidRPr="006765C5">
        <w:rPr>
          <w:rFonts w:ascii="Times New Roman" w:eastAsia="Times New Roman" w:hAnsi="Times New Roman" w:cs="Times New Roman"/>
          <w:b/>
          <w:bCs/>
          <w:sz w:val="24"/>
          <w:szCs w:val="24"/>
        </w:rPr>
        <w:t>And whose entire body -</w:t>
      </w:r>
      <w:r w:rsidRPr="006765C5">
        <w:rPr>
          <w:rFonts w:ascii="Times New Roman" w:eastAsia="Times New Roman" w:hAnsi="Times New Roman" w:cs="Times New Roman"/>
          <w:sz w:val="24"/>
          <w:szCs w:val="24"/>
        </w:rPr>
        <w:t xml:space="preserve"> the Chinese here is literally “the hundred bones” - </w:t>
      </w:r>
      <w:r w:rsidRPr="006765C5">
        <w:rPr>
          <w:rFonts w:ascii="Times New Roman" w:eastAsia="Times New Roman" w:hAnsi="Times New Roman" w:cs="Times New Roman"/>
          <w:b/>
          <w:bCs/>
          <w:sz w:val="24"/>
          <w:szCs w:val="24"/>
        </w:rPr>
        <w:t xml:space="preserve">is in balance and harmony. </w:t>
      </w:r>
      <w:r w:rsidRPr="006765C5">
        <w:rPr>
          <w:rFonts w:ascii="Times New Roman" w:eastAsia="Times New Roman" w:hAnsi="Times New Roman" w:cs="Times New Roman"/>
          <w:sz w:val="24"/>
          <w:szCs w:val="24"/>
        </w:rPr>
        <w:t xml:space="preserve">The meaning is that he is very natural. </w:t>
      </w:r>
      <w:r w:rsidRPr="006765C5">
        <w:rPr>
          <w:rFonts w:ascii="Times New Roman" w:eastAsia="Times New Roman" w:hAnsi="Times New Roman" w:cs="Times New Roman"/>
          <w:b/>
          <w:bCs/>
          <w:sz w:val="24"/>
          <w:szCs w:val="24"/>
        </w:rPr>
        <w:t xml:space="preserve">He is unaware of his life processes. </w:t>
      </w:r>
      <w:r w:rsidRPr="006765C5">
        <w:rPr>
          <w:rFonts w:ascii="Times New Roman" w:eastAsia="Times New Roman" w:hAnsi="Times New Roman" w:cs="Times New Roman"/>
          <w:sz w:val="24"/>
          <w:szCs w:val="24"/>
        </w:rPr>
        <w:t xml:space="preserve">All of a sudden it is as if he himself forgets his own body and life, </w:t>
      </w:r>
      <w:r w:rsidRPr="006765C5">
        <w:rPr>
          <w:rFonts w:ascii="Times New Roman" w:eastAsia="Times New Roman" w:hAnsi="Times New Roman" w:cs="Times New Roman"/>
          <w:b/>
          <w:bCs/>
          <w:sz w:val="24"/>
          <w:szCs w:val="24"/>
        </w:rPr>
        <w:t xml:space="preserve">because there is nothing agreeable or disagreeable. </w:t>
      </w:r>
      <w:r w:rsidRPr="006765C5">
        <w:rPr>
          <w:rFonts w:ascii="Times New Roman" w:eastAsia="Times New Roman" w:hAnsi="Times New Roman" w:cs="Times New Roman"/>
          <w:sz w:val="24"/>
          <w:szCs w:val="24"/>
        </w:rPr>
        <w:t xml:space="preserve">“Disagreeable” refers to a state of suffering. “Agreeable” refers to a state of bliss. He does not experience either suffering or bliss. </w:t>
      </w:r>
      <w:r w:rsidRPr="006765C5">
        <w:rPr>
          <w:rFonts w:ascii="Times New Roman" w:eastAsia="Times New Roman" w:hAnsi="Times New Roman" w:cs="Times New Roman"/>
          <w:b/>
          <w:bCs/>
          <w:sz w:val="24"/>
          <w:szCs w:val="24"/>
        </w:rPr>
        <w:t xml:space="preserve">However, for some unknown reason, the person rubs his two hands together in emptiness. </w:t>
      </w:r>
      <w:r w:rsidRPr="006765C5">
        <w:rPr>
          <w:rFonts w:ascii="Times New Roman" w:eastAsia="Times New Roman" w:hAnsi="Times New Roman" w:cs="Times New Roman"/>
          <w:sz w:val="24"/>
          <w:szCs w:val="24"/>
        </w:rPr>
        <w:t xml:space="preserve">That person has no reason to put his two hands together and rub them in emptiness, but when he does, </w:t>
      </w:r>
      <w:r w:rsidRPr="006765C5">
        <w:rPr>
          <w:rFonts w:ascii="Times New Roman" w:eastAsia="Times New Roman" w:hAnsi="Times New Roman" w:cs="Times New Roman"/>
          <w:b/>
          <w:bCs/>
          <w:sz w:val="24"/>
          <w:szCs w:val="24"/>
        </w:rPr>
        <w:t xml:space="preserve">sensations of roughness, smoothness, cold, and warmth seem to arise from nowhere between his palms. </w:t>
      </w:r>
      <w:r w:rsidRPr="006765C5">
        <w:rPr>
          <w:rFonts w:ascii="Times New Roman" w:eastAsia="Times New Roman" w:hAnsi="Times New Roman" w:cs="Times New Roman"/>
          <w:sz w:val="24"/>
          <w:szCs w:val="24"/>
        </w:rPr>
        <w:t xml:space="preserve">Some people’s hands are very </w:t>
      </w:r>
      <w:proofErr w:type="gramStart"/>
      <w:r w:rsidRPr="006765C5">
        <w:rPr>
          <w:rFonts w:ascii="Times New Roman" w:eastAsia="Times New Roman" w:hAnsi="Times New Roman" w:cs="Times New Roman"/>
          <w:sz w:val="24"/>
          <w:szCs w:val="24"/>
        </w:rPr>
        <w:t>rough,</w:t>
      </w:r>
      <w:proofErr w:type="gramEnd"/>
      <w:r w:rsidRPr="006765C5">
        <w:rPr>
          <w:rFonts w:ascii="Times New Roman" w:eastAsia="Times New Roman" w:hAnsi="Times New Roman" w:cs="Times New Roman"/>
          <w:sz w:val="24"/>
          <w:szCs w:val="24"/>
        </w:rPr>
        <w:t xml:space="preserve"> some people’s hands are supple and soft, as if there were a little oil on them. That softness is what is meant here by “smoothness.” Or he may feel that his hands are cold; when he wrings them for a long time they become warm. These are all parts of the function of feeling. The function of feeling comes about when you have a kind of awareness which arises in your mind. The text says that they arise “for some unknown reason”: that the appearances of roughness, smoothness, cold, and warmth are empty and false.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lastRenderedPageBreak/>
        <w:b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feeling.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Of the five </w:t>
      </w:r>
      <w:proofErr w:type="spellStart"/>
      <w:r w:rsidRPr="006765C5">
        <w:rPr>
          <w:rFonts w:ascii="Times New Roman" w:eastAsia="Times New Roman" w:hAnsi="Times New Roman" w:cs="Times New Roman"/>
          <w:sz w:val="24"/>
          <w:szCs w:val="24"/>
        </w:rPr>
        <w:t>skandhas</w:t>
      </w:r>
      <w:proofErr w:type="spellEnd"/>
      <w:r w:rsidRPr="006765C5">
        <w:rPr>
          <w:rFonts w:ascii="Times New Roman" w:eastAsia="Times New Roman" w:hAnsi="Times New Roman" w:cs="Times New Roman"/>
          <w:sz w:val="24"/>
          <w:szCs w:val="24"/>
        </w:rPr>
        <w:t xml:space="preserve">, </w:t>
      </w:r>
      <w:r w:rsidRPr="006765C5">
        <w:rPr>
          <w:rFonts w:ascii="Times New Roman" w:eastAsia="Times New Roman" w:hAnsi="Times New Roman" w:cs="Times New Roman"/>
          <w:b/>
          <w:bCs/>
          <w:sz w:val="24"/>
          <w:szCs w:val="24"/>
        </w:rP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feeling. </w:t>
      </w:r>
    </w:p>
    <w:p w:rsidR="006765C5" w:rsidRPr="006765C5" w:rsidRDefault="006765C5" w:rsidP="006765C5">
      <w:pPr>
        <w:spacing w:before="100" w:beforeAutospacing="1" w:after="100" w:afterAutospacing="1" w:line="240" w:lineRule="auto"/>
        <w:rPr>
          <w:rFonts w:ascii="Times New Roman" w:eastAsia="Times New Roman" w:hAnsi="Times New Roman" w:cs="Times New Roman"/>
          <w:sz w:val="24"/>
          <w:szCs w:val="24"/>
        </w:rPr>
      </w:pPr>
      <w:r w:rsidRPr="006765C5">
        <w:rPr>
          <w:rFonts w:ascii="Times New Roman" w:eastAsia="Times New Roman" w:hAnsi="Times New Roman" w:cs="Times New Roman"/>
          <w:sz w:val="24"/>
          <w:szCs w:val="24"/>
        </w:rPr>
        <w:t xml:space="preserve">Q2 </w:t>
      </w:r>
      <w:proofErr w:type="gramStart"/>
      <w:r w:rsidRPr="006765C5">
        <w:rPr>
          <w:rFonts w:ascii="Times New Roman" w:eastAsia="Times New Roman" w:hAnsi="Times New Roman" w:cs="Times New Roman"/>
          <w:sz w:val="24"/>
          <w:szCs w:val="24"/>
        </w:rPr>
        <w:t>Explains</w:t>
      </w:r>
      <w:proofErr w:type="gramEnd"/>
      <w:r w:rsidRPr="006765C5">
        <w:rPr>
          <w:rFonts w:ascii="Times New Roman" w:eastAsia="Times New Roman" w:hAnsi="Times New Roman" w:cs="Times New Roman"/>
          <w:sz w:val="24"/>
          <w:szCs w:val="24"/>
        </w:rPr>
        <w:t xml:space="preserve"> the analogy in detail.</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all this illusory contact does not come from emptiness, nor does it come from the hands.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The form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was discussed before; now the feeling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is being discussed.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all this illusory contact </w:t>
      </w:r>
      <w:r w:rsidRPr="006765C5">
        <w:rPr>
          <w:rFonts w:ascii="Times New Roman" w:eastAsia="Times New Roman" w:hAnsi="Times New Roman" w:cs="Times New Roman"/>
          <w:sz w:val="24"/>
          <w:szCs w:val="24"/>
        </w:rPr>
        <w:t xml:space="preserve">- this empty, false, unreal, contact - </w:t>
      </w:r>
      <w:r w:rsidRPr="006765C5">
        <w:rPr>
          <w:rFonts w:ascii="Times New Roman" w:eastAsia="Times New Roman" w:hAnsi="Times New Roman" w:cs="Times New Roman"/>
          <w:b/>
          <w:bCs/>
          <w:sz w:val="24"/>
          <w:szCs w:val="24"/>
        </w:rPr>
        <w:t>does not come from emptiness, nor does it come from the hands.</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is that if it came from emptiness, then since it could make contact with the palms, why wouldn’t it make contact with the body? It should not be that emptiness chooses what it comes in contact with.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is that if it came from emptiness -</w:t>
      </w:r>
      <w:r w:rsidRPr="006765C5">
        <w:rPr>
          <w:rFonts w:ascii="Times New Roman" w:eastAsia="Times New Roman" w:hAnsi="Times New Roman" w:cs="Times New Roman"/>
          <w:sz w:val="24"/>
          <w:szCs w:val="24"/>
        </w:rPr>
        <w:t xml:space="preserve"> if the awareness of contact, his feeling, came from emptiness, </w:t>
      </w:r>
      <w:r w:rsidRPr="006765C5">
        <w:rPr>
          <w:rFonts w:ascii="Times New Roman" w:eastAsia="Times New Roman" w:hAnsi="Times New Roman" w:cs="Times New Roman"/>
          <w:b/>
          <w:bCs/>
          <w:sz w:val="24"/>
          <w:szCs w:val="24"/>
        </w:rPr>
        <w:t xml:space="preserve">then since it could make contact with the palms, why wouldn’t it make contact with the body? </w:t>
      </w:r>
      <w:r w:rsidRPr="006765C5">
        <w:rPr>
          <w:rFonts w:ascii="Times New Roman" w:eastAsia="Times New Roman" w:hAnsi="Times New Roman" w:cs="Times New Roman"/>
          <w:sz w:val="24"/>
          <w:szCs w:val="24"/>
        </w:rPr>
        <w:t xml:space="preserve">Why wouldn’t it come into contact with the entire body? </w:t>
      </w:r>
      <w:r w:rsidRPr="006765C5">
        <w:rPr>
          <w:rFonts w:ascii="Times New Roman" w:eastAsia="Times New Roman" w:hAnsi="Times New Roman" w:cs="Times New Roman"/>
          <w:b/>
          <w:bCs/>
          <w:sz w:val="24"/>
          <w:szCs w:val="24"/>
        </w:rPr>
        <w:t xml:space="preserve">It should not be that emptiness chooses what it comes in contact with. </w:t>
      </w:r>
      <w:r w:rsidRPr="006765C5">
        <w:rPr>
          <w:rFonts w:ascii="Times New Roman" w:eastAsia="Times New Roman" w:hAnsi="Times New Roman" w:cs="Times New Roman"/>
          <w:sz w:val="24"/>
          <w:szCs w:val="24"/>
        </w:rPr>
        <w:t xml:space="preserve">Basically, emptiness has no knowing awareness. It would not have a sense of awareness which would make it choose the hand and not choose the body. It would not have that kind of thought. So the feeling does not come from emptiness. It does not come from the hand, either.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“If it came from the palms, it could be readily felt without waiting for the two palms to be joined.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If it came from the palms </w:t>
      </w:r>
      <w:r w:rsidRPr="006765C5">
        <w:rPr>
          <w:rFonts w:ascii="Times New Roman" w:eastAsia="Times New Roman" w:hAnsi="Times New Roman" w:cs="Times New Roman"/>
          <w:sz w:val="24"/>
          <w:szCs w:val="24"/>
        </w:rPr>
        <w:t xml:space="preserve">- if the feelings of smoothness, roughness, cold, and warmth came from the palms, </w:t>
      </w:r>
      <w:r w:rsidRPr="006765C5">
        <w:rPr>
          <w:rFonts w:ascii="Times New Roman" w:eastAsia="Times New Roman" w:hAnsi="Times New Roman" w:cs="Times New Roman"/>
          <w:b/>
          <w:bCs/>
          <w:sz w:val="24"/>
          <w:szCs w:val="24"/>
        </w:rPr>
        <w:t xml:space="preserve">it could be readily felt without waiting for the two palms to be joined. </w:t>
      </w:r>
      <w:r w:rsidRPr="006765C5">
        <w:rPr>
          <w:rFonts w:ascii="Times New Roman" w:eastAsia="Times New Roman" w:hAnsi="Times New Roman" w:cs="Times New Roman"/>
          <w:sz w:val="24"/>
          <w:szCs w:val="24"/>
        </w:rPr>
        <w:t xml:space="preserve">If the feelings came from the palm, there would be no need to wait until the palms come together before the feelings could exist.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“What is more, if it were to come from the palms, then the palms would know when they were </w:t>
      </w:r>
      <w:r w:rsidRPr="006765C5">
        <w:rPr>
          <w:rFonts w:ascii="Times New Roman" w:eastAsia="Times New Roman" w:hAnsi="Times New Roman" w:cs="Times New Roman"/>
          <w:b/>
          <w:bCs/>
          <w:sz w:val="24"/>
          <w:szCs w:val="24"/>
        </w:rPr>
        <w:lastRenderedPageBreak/>
        <w:t xml:space="preserve">joined. When they separated, the contact would return into the arms, the wrists, the bones, and the marrow, and you also should be aware of the course of its entry.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What is more, if it were to come from the palms -</w:t>
      </w:r>
      <w:r w:rsidRPr="006765C5">
        <w:rPr>
          <w:rFonts w:ascii="Times New Roman" w:eastAsia="Times New Roman" w:hAnsi="Times New Roman" w:cs="Times New Roman"/>
          <w:sz w:val="24"/>
          <w:szCs w:val="24"/>
        </w:rPr>
        <w:t xml:space="preserve"> here is another doctrine. If the feeling came out of the palm, </w:t>
      </w:r>
      <w:r w:rsidRPr="006765C5">
        <w:rPr>
          <w:rFonts w:ascii="Times New Roman" w:eastAsia="Times New Roman" w:hAnsi="Times New Roman" w:cs="Times New Roman"/>
          <w:b/>
          <w:bCs/>
          <w:sz w:val="24"/>
          <w:szCs w:val="24"/>
        </w:rPr>
        <w:t xml:space="preserve">then the palms would know when they were joined. </w:t>
      </w:r>
      <w:r w:rsidRPr="006765C5">
        <w:rPr>
          <w:rFonts w:ascii="Times New Roman" w:eastAsia="Times New Roman" w:hAnsi="Times New Roman" w:cs="Times New Roman"/>
          <w:sz w:val="24"/>
          <w:szCs w:val="24"/>
        </w:rPr>
        <w:t xml:space="preserve">When you placed your palms together, the palms would know it. </w:t>
      </w:r>
      <w:r w:rsidRPr="006765C5">
        <w:rPr>
          <w:rFonts w:ascii="Times New Roman" w:eastAsia="Times New Roman" w:hAnsi="Times New Roman" w:cs="Times New Roman"/>
          <w:b/>
          <w:bCs/>
          <w:sz w:val="24"/>
          <w:szCs w:val="24"/>
        </w:rPr>
        <w:t xml:space="preserve">When they separated, the contact would return into the arms, the wrists, the bones, and the marrow. </w:t>
      </w:r>
      <w:r w:rsidRPr="006765C5">
        <w:rPr>
          <w:rFonts w:ascii="Times New Roman" w:eastAsia="Times New Roman" w:hAnsi="Times New Roman" w:cs="Times New Roman"/>
          <w:sz w:val="24"/>
          <w:szCs w:val="24"/>
        </w:rPr>
        <w:t xml:space="preserve">When you separated your palms, the awareness of contact should return through the hands to the arms by way of the wrists, and perhaps into the bones and marrow. </w:t>
      </w:r>
      <w:r w:rsidRPr="006765C5">
        <w:rPr>
          <w:rFonts w:ascii="Times New Roman" w:eastAsia="Times New Roman" w:hAnsi="Times New Roman" w:cs="Times New Roman"/>
          <w:b/>
          <w:bCs/>
          <w:sz w:val="24"/>
          <w:szCs w:val="24"/>
        </w:rPr>
        <w:t xml:space="preserve">And you also should be aware of the course of its entry. </w:t>
      </w:r>
      <w:r w:rsidRPr="006765C5">
        <w:rPr>
          <w:rFonts w:ascii="Times New Roman" w:eastAsia="Times New Roman" w:hAnsi="Times New Roman" w:cs="Times New Roman"/>
          <w:sz w:val="24"/>
          <w:szCs w:val="24"/>
        </w:rPr>
        <w:t xml:space="preserve">How could it get inside without your knowing if it’s smooth or rough or cold or warm? Why wouldn’t you know what its course was, what path it took, when it went into the arm?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“It should also be perceived by the mind because it would behave like something coming in and going out of the body. In that case, what need would there be to put the two palms together to experience what is called ‘contact’?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It should also be perceived by the mind because it would behave like something coming in and going out of the body. </w:t>
      </w:r>
      <w:r w:rsidRPr="006765C5">
        <w:rPr>
          <w:rFonts w:ascii="Times New Roman" w:eastAsia="Times New Roman" w:hAnsi="Times New Roman" w:cs="Times New Roman"/>
          <w:sz w:val="24"/>
          <w:szCs w:val="24"/>
        </w:rPr>
        <w:t xml:space="preserve">It is certain that one would know in one’s mind when the awareness of contact went out and when it returned, because naturally, there would be something which would perhaps go out of or perhaps come into the body. </w:t>
      </w:r>
      <w:r w:rsidRPr="006765C5">
        <w:rPr>
          <w:rFonts w:ascii="Times New Roman" w:eastAsia="Times New Roman" w:hAnsi="Times New Roman" w:cs="Times New Roman"/>
          <w:b/>
          <w:bCs/>
          <w:sz w:val="24"/>
          <w:szCs w:val="24"/>
        </w:rPr>
        <w:t xml:space="preserve">In that case, what need would there be to put the two palms together </w:t>
      </w:r>
      <w:r w:rsidRPr="006765C5">
        <w:rPr>
          <w:rFonts w:ascii="Times New Roman" w:eastAsia="Times New Roman" w:hAnsi="Times New Roman" w:cs="Times New Roman"/>
          <w:sz w:val="24"/>
          <w:szCs w:val="24"/>
        </w:rPr>
        <w:t xml:space="preserve">- why would you have to wait for the palms to be together before you know there is contact - </w:t>
      </w:r>
      <w:r w:rsidRPr="006765C5">
        <w:rPr>
          <w:rFonts w:ascii="Times New Roman" w:eastAsia="Times New Roman" w:hAnsi="Times New Roman" w:cs="Times New Roman"/>
          <w:b/>
          <w:bCs/>
          <w:sz w:val="24"/>
          <w:szCs w:val="24"/>
        </w:rPr>
        <w:t xml:space="preserve">to experience what is called “contact”?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sz w:val="24"/>
          <w:szCs w:val="24"/>
        </w:rPr>
        <w:t xml:space="preserve">Q3 Concludes by returning false to true.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Sutra: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“Therefore, you should know 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feeling is empty and false, because it neither depends on causes and conditions for existence nor is spontaneous in nature.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Therefore, you should know 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feeling is empty and false. </w:t>
      </w:r>
      <w:r w:rsidRPr="006765C5">
        <w:rPr>
          <w:rFonts w:ascii="Times New Roman" w:eastAsia="Times New Roman" w:hAnsi="Times New Roman" w:cs="Times New Roman"/>
          <w:sz w:val="24"/>
          <w:szCs w:val="24"/>
        </w:rPr>
        <w:t xml:space="preserve">The feeling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is an empty falseness. </w:t>
      </w:r>
      <w:r w:rsidRPr="006765C5">
        <w:rPr>
          <w:rFonts w:ascii="Times New Roman" w:eastAsia="Times New Roman" w:hAnsi="Times New Roman" w:cs="Times New Roman"/>
          <w:b/>
          <w:bCs/>
          <w:sz w:val="24"/>
          <w:szCs w:val="24"/>
        </w:rPr>
        <w:t xml:space="preserve">Because it neither depends on causes and conditions for existence nor is spontaneous in nature.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sz w:val="24"/>
          <w:szCs w:val="24"/>
        </w:rPr>
        <w:t xml:space="preserve">P3 </w:t>
      </w:r>
      <w:proofErr w:type="gramStart"/>
      <w:r w:rsidRPr="006765C5">
        <w:rPr>
          <w:rFonts w:ascii="Times New Roman" w:eastAsia="Times New Roman" w:hAnsi="Times New Roman" w:cs="Times New Roman"/>
          <w:sz w:val="24"/>
          <w:szCs w:val="24"/>
        </w:rPr>
        <w:t>The</w:t>
      </w:r>
      <w:proofErr w:type="gramEnd"/>
      <w:r w:rsidRPr="006765C5">
        <w:rPr>
          <w:rFonts w:ascii="Times New Roman" w:eastAsia="Times New Roman" w:hAnsi="Times New Roman" w:cs="Times New Roman"/>
          <w:sz w:val="24"/>
          <w:szCs w:val="24"/>
        </w:rPr>
        <w:t xml:space="preserve"> thinking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w:t>
      </w:r>
      <w:r w:rsidRPr="006765C5">
        <w:rPr>
          <w:rFonts w:ascii="Times New Roman" w:eastAsia="Times New Roman" w:hAnsi="Times New Roman" w:cs="Times New Roman"/>
          <w:sz w:val="24"/>
          <w:szCs w:val="24"/>
        </w:rPr>
        <w:br/>
        <w:t>Q1 Teaches with an analogy.</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the example of a person whose mouth waters at the mention of sour plums, or the soles of whose feet tingle when he thinks about walking along a precipice.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lastRenderedPageBreak/>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sz w:val="24"/>
          <w:szCs w:val="24"/>
        </w:rPr>
        <w:t xml:space="preserve">, now I will go on to explain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for you.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also is the nature of the Thus Come One’s treasury; it also is the nature of wonderful true </w:t>
      </w:r>
      <w:proofErr w:type="spellStart"/>
      <w:r w:rsidRPr="006765C5">
        <w:rPr>
          <w:rFonts w:ascii="Times New Roman" w:eastAsia="Times New Roman" w:hAnsi="Times New Roman" w:cs="Times New Roman"/>
          <w:sz w:val="24"/>
          <w:szCs w:val="24"/>
        </w:rPr>
        <w:t>suchness</w:t>
      </w:r>
      <w:proofErr w:type="spellEnd"/>
      <w:r w:rsidRPr="006765C5">
        <w:rPr>
          <w:rFonts w:ascii="Times New Roman" w:eastAsia="Times New Roman" w:hAnsi="Times New Roman" w:cs="Times New Roman"/>
          <w:sz w:val="24"/>
          <w:szCs w:val="24"/>
        </w:rPr>
        <w:t xml:space="preserve">. Consider, for example, </w:t>
      </w:r>
      <w:r w:rsidRPr="006765C5">
        <w:rPr>
          <w:rFonts w:ascii="Times New Roman" w:eastAsia="Times New Roman" w:hAnsi="Times New Roman" w:cs="Times New Roman"/>
          <w:b/>
          <w:bCs/>
          <w:sz w:val="24"/>
          <w:szCs w:val="24"/>
        </w:rPr>
        <w:t>a person whose mouth waters at the mention of sour plums</w:t>
      </w:r>
      <w:r w:rsidRPr="006765C5">
        <w:rPr>
          <w:rFonts w:ascii="Times New Roman" w:eastAsia="Times New Roman" w:hAnsi="Times New Roman" w:cs="Times New Roman"/>
          <w:sz w:val="24"/>
          <w:szCs w:val="24"/>
        </w:rPr>
        <w:t xml:space="preserve">.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is like a person whose mouth begins to pucker as soon as sour plums are as much as mentioned, </w:t>
      </w:r>
      <w:r w:rsidRPr="006765C5">
        <w:rPr>
          <w:rFonts w:ascii="Times New Roman" w:eastAsia="Times New Roman" w:hAnsi="Times New Roman" w:cs="Times New Roman"/>
          <w:b/>
          <w:bCs/>
          <w:sz w:val="24"/>
          <w:szCs w:val="24"/>
        </w:rPr>
        <w:t xml:space="preserve">or the soles of whose feet tingle when he thinks about walking along a precipice. </w:t>
      </w:r>
      <w:r w:rsidRPr="006765C5">
        <w:rPr>
          <w:rFonts w:ascii="Times New Roman" w:eastAsia="Times New Roman" w:hAnsi="Times New Roman" w:cs="Times New Roman"/>
          <w:sz w:val="24"/>
          <w:szCs w:val="24"/>
        </w:rPr>
        <w:t xml:space="preserve">Say that on a very high mountain a very, very deep ten thousand foot gorge yawns below the rocks; if you stand at the edge of that precipice, the soles of your feet will ache. In fact, one need not even speak of actually going to the edge of the precipice; just thinking about it - once the thought enters your mind - you will be aware of an aching in your soles. How does it arise? It arises from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Without having eaten any sour plums, but simply from the mere mention of them – “Ah, sour plums are really sour!” - </w:t>
      </w:r>
      <w:proofErr w:type="gramStart"/>
      <w:r w:rsidRPr="006765C5">
        <w:rPr>
          <w:rFonts w:ascii="Times New Roman" w:eastAsia="Times New Roman" w:hAnsi="Times New Roman" w:cs="Times New Roman"/>
          <w:sz w:val="24"/>
          <w:szCs w:val="24"/>
        </w:rPr>
        <w:t>your</w:t>
      </w:r>
      <w:proofErr w:type="gramEnd"/>
      <w:r w:rsidRPr="006765C5">
        <w:rPr>
          <w:rFonts w:ascii="Times New Roman" w:eastAsia="Times New Roman" w:hAnsi="Times New Roman" w:cs="Times New Roman"/>
          <w:sz w:val="24"/>
          <w:szCs w:val="24"/>
        </w:rPr>
        <w:t xml:space="preserve"> mouth puckers, and the saliva begins to flow. So there’s a Chinese proverb: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Sour plums can cure thirst, </w:t>
      </w:r>
      <w:r w:rsidRPr="006765C5">
        <w:rPr>
          <w:rFonts w:ascii="Times New Roman" w:eastAsia="Times New Roman" w:hAnsi="Times New Roman" w:cs="Times New Roman"/>
          <w:sz w:val="24"/>
          <w:szCs w:val="24"/>
        </w:rPr>
        <w:br/>
      </w:r>
      <w:proofErr w:type="gramStart"/>
      <w:r w:rsidRPr="006765C5">
        <w:rPr>
          <w:rFonts w:ascii="Times New Roman" w:eastAsia="Times New Roman" w:hAnsi="Times New Roman" w:cs="Times New Roman"/>
          <w:sz w:val="24"/>
          <w:szCs w:val="24"/>
        </w:rPr>
        <w:t>But</w:t>
      </w:r>
      <w:proofErr w:type="gramEnd"/>
      <w:r w:rsidRPr="006765C5">
        <w:rPr>
          <w:rFonts w:ascii="Times New Roman" w:eastAsia="Times New Roman" w:hAnsi="Times New Roman" w:cs="Times New Roman"/>
          <w:sz w:val="24"/>
          <w:szCs w:val="24"/>
        </w:rPr>
        <w:t xml:space="preserve"> painted cakes cannot satisfy hunger. </w:t>
      </w:r>
    </w:p>
    <w:p w:rsidR="006765C5" w:rsidRPr="006765C5" w:rsidRDefault="006765C5" w:rsidP="006765C5">
      <w:pPr>
        <w:spacing w:before="100" w:beforeAutospacing="1" w:after="100" w:afterAutospacing="1" w:line="240" w:lineRule="auto"/>
        <w:rPr>
          <w:rFonts w:ascii="Times New Roman" w:eastAsia="Times New Roman" w:hAnsi="Times New Roman" w:cs="Times New Roman"/>
          <w:sz w:val="24"/>
          <w:szCs w:val="24"/>
        </w:rPr>
      </w:pPr>
      <w:r w:rsidRPr="006765C5">
        <w:rPr>
          <w:rFonts w:ascii="Times New Roman" w:eastAsia="Times New Roman" w:hAnsi="Times New Roman" w:cs="Times New Roman"/>
          <w:sz w:val="24"/>
          <w:szCs w:val="24"/>
        </w:rPr>
        <w:t xml:space="preserve">Why is it that </w:t>
      </w:r>
      <w:proofErr w:type="gramStart"/>
      <w:r w:rsidRPr="006765C5">
        <w:rPr>
          <w:rFonts w:ascii="Times New Roman" w:eastAsia="Times New Roman" w:hAnsi="Times New Roman" w:cs="Times New Roman"/>
          <w:sz w:val="24"/>
          <w:szCs w:val="24"/>
        </w:rPr>
        <w:t>sour</w:t>
      </w:r>
      <w:proofErr w:type="gramEnd"/>
      <w:r w:rsidRPr="006765C5">
        <w:rPr>
          <w:rFonts w:ascii="Times New Roman" w:eastAsia="Times New Roman" w:hAnsi="Times New Roman" w:cs="Times New Roman"/>
          <w:sz w:val="24"/>
          <w:szCs w:val="24"/>
        </w:rPr>
        <w:t xml:space="preserve"> plums can cure thirst? It is because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produces this kind of awareness. During the Three Kingdoms period in China, Cao </w:t>
      </w:r>
      <w:proofErr w:type="spellStart"/>
      <w:r w:rsidRPr="006765C5">
        <w:rPr>
          <w:rFonts w:ascii="Times New Roman" w:eastAsia="Times New Roman" w:hAnsi="Times New Roman" w:cs="Times New Roman"/>
          <w:sz w:val="24"/>
          <w:szCs w:val="24"/>
        </w:rPr>
        <w:t>Cao</w:t>
      </w:r>
      <w:proofErr w:type="spellEnd"/>
      <w:r w:rsidRPr="006765C5">
        <w:rPr>
          <w:rFonts w:ascii="Times New Roman" w:eastAsia="Times New Roman" w:hAnsi="Times New Roman" w:cs="Times New Roman"/>
          <w:sz w:val="24"/>
          <w:szCs w:val="24"/>
        </w:rPr>
        <w:t xml:space="preserve">, a contemporary of Guan Gong, went to Chu </w:t>
      </w:r>
      <w:proofErr w:type="spellStart"/>
      <w:r w:rsidRPr="006765C5">
        <w:rPr>
          <w:rFonts w:ascii="Times New Roman" w:eastAsia="Times New Roman" w:hAnsi="Times New Roman" w:cs="Times New Roman"/>
          <w:sz w:val="24"/>
          <w:szCs w:val="24"/>
        </w:rPr>
        <w:t>Zheng</w:t>
      </w:r>
      <w:proofErr w:type="spellEnd"/>
      <w:r w:rsidRPr="006765C5">
        <w:rPr>
          <w:rFonts w:ascii="Times New Roman" w:eastAsia="Times New Roman" w:hAnsi="Times New Roman" w:cs="Times New Roman"/>
          <w:sz w:val="24"/>
          <w:szCs w:val="24"/>
        </w:rPr>
        <w:t xml:space="preserve">, accompanied by his massive army of more than a million. Ten miles from Chu </w:t>
      </w:r>
      <w:proofErr w:type="spellStart"/>
      <w:r w:rsidRPr="006765C5">
        <w:rPr>
          <w:rFonts w:ascii="Times New Roman" w:eastAsia="Times New Roman" w:hAnsi="Times New Roman" w:cs="Times New Roman"/>
          <w:sz w:val="24"/>
          <w:szCs w:val="24"/>
        </w:rPr>
        <w:t>Zheng</w:t>
      </w:r>
      <w:proofErr w:type="spellEnd"/>
      <w:r w:rsidRPr="006765C5">
        <w:rPr>
          <w:rFonts w:ascii="Times New Roman" w:eastAsia="Times New Roman" w:hAnsi="Times New Roman" w:cs="Times New Roman"/>
          <w:sz w:val="24"/>
          <w:szCs w:val="24"/>
        </w:rPr>
        <w:t xml:space="preserve"> they lost the way. They didn’t know where they were and the troops didn’t have any water to drink or any food to eat. They became obsessed by thirst, felt sick, and were unable to walk. They were all about to die of thirst. Cao </w:t>
      </w:r>
      <w:proofErr w:type="spellStart"/>
      <w:r w:rsidRPr="006765C5">
        <w:rPr>
          <w:rFonts w:ascii="Times New Roman" w:eastAsia="Times New Roman" w:hAnsi="Times New Roman" w:cs="Times New Roman"/>
          <w:sz w:val="24"/>
          <w:szCs w:val="24"/>
        </w:rPr>
        <w:t>Cao</w:t>
      </w:r>
      <w:proofErr w:type="spellEnd"/>
      <w:r w:rsidRPr="006765C5">
        <w:rPr>
          <w:rFonts w:ascii="Times New Roman" w:eastAsia="Times New Roman" w:hAnsi="Times New Roman" w:cs="Times New Roman"/>
          <w:sz w:val="24"/>
          <w:szCs w:val="24"/>
        </w:rPr>
        <w:t>, who was clever as a fox, issued an order. “Don’t stop to rest. Ahead is a grove of plum trees. When we get there, everyone can eat some plums.” As soon as he mentioned the plums the soldiers’ mouths began to water and their thirst was abated. They marched on in search of the plum grove. As it turned out, there wasn’t any plum grove, but his mention of plums had satisfied their thirst.</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thinking.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thinking, </w:t>
      </w:r>
      <w:r w:rsidRPr="006765C5">
        <w:rPr>
          <w:rFonts w:ascii="Times New Roman" w:eastAsia="Times New Roman" w:hAnsi="Times New Roman" w:cs="Times New Roman"/>
          <w:sz w:val="24"/>
          <w:szCs w:val="24"/>
        </w:rPr>
        <w:t xml:space="preserve">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thought.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Speaking of painted cakes reminds me of a story. Once there was a stingy man who decided to make a gift. “When is your birthday?” he asked his friend. “On your birthday I will give you a present. I’ll give you a present worth a dollar.” The other fellow, who was also stingy, said, “Thanks a lot. On your birthday I’ll give you a present, too.” “What are you going to give me?” the first one asked. “I’ll give you a cake.” And the second one took a piece of paper and drew a picture of a cake on it. “There,” he said, “I’ll give you that.”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At that point, a third stingy fellow who was standing by taking all this in said, “That’s still a lot of trouble. When your birthday comes, I’ll give you a birthday cake this big. In fact, now I’ve shown you how big it will be, and that counts as having given it to you. No need for me to draw a picture of it.”</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The third one not only couldn’t give up a dollar to buy a present, when the second one drew a picture, he still felt that was too extravagant, so he just made a gesture and counted it as having given a birthday </w:t>
      </w:r>
      <w:r w:rsidRPr="006765C5">
        <w:rPr>
          <w:rFonts w:ascii="Times New Roman" w:eastAsia="Times New Roman" w:hAnsi="Times New Roman" w:cs="Times New Roman"/>
          <w:sz w:val="24"/>
          <w:szCs w:val="24"/>
        </w:rPr>
        <w:lastRenderedPageBreak/>
        <w:t xml:space="preserve">cake.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Q2 </w:t>
      </w:r>
      <w:proofErr w:type="gramStart"/>
      <w:r w:rsidRPr="006765C5">
        <w:rPr>
          <w:rFonts w:ascii="Times New Roman" w:eastAsia="Times New Roman" w:hAnsi="Times New Roman" w:cs="Times New Roman"/>
          <w:sz w:val="24"/>
          <w:szCs w:val="24"/>
        </w:rPr>
        <w:t>Explains</w:t>
      </w:r>
      <w:proofErr w:type="gramEnd"/>
      <w:r w:rsidRPr="006765C5">
        <w:rPr>
          <w:rFonts w:ascii="Times New Roman" w:eastAsia="Times New Roman" w:hAnsi="Times New Roman" w:cs="Times New Roman"/>
          <w:sz w:val="24"/>
          <w:szCs w:val="24"/>
        </w:rPr>
        <w:t xml:space="preserve"> the analogy in detail.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you should know that the watering of the mouth caused by the mention of the plums does not come from the plums, nor does it come from the mouth.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This situation of the mouth puckering at the mention of sour plums does not arise from the plums. It is because of the functioning of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is that if it were produced from the plums, the plums should speak for themselves, why wait for someone to mention them? If it came from the mouth, the mouth itself should hear, and what need would there be to wait for the ear? </w:t>
      </w:r>
      <w:proofErr w:type="gramStart"/>
      <w:r w:rsidRPr="006765C5">
        <w:rPr>
          <w:rFonts w:ascii="Times New Roman" w:eastAsia="Times New Roman" w:hAnsi="Times New Roman" w:cs="Times New Roman"/>
          <w:b/>
          <w:bCs/>
          <w:sz w:val="24"/>
          <w:szCs w:val="24"/>
        </w:rPr>
        <w:t xml:space="preserve">If the ear alone heard, then why </w:t>
      </w:r>
      <w:proofErr w:type="spellStart"/>
      <w:r w:rsidRPr="006765C5">
        <w:rPr>
          <w:rFonts w:ascii="Times New Roman" w:eastAsia="Times New Roman" w:hAnsi="Times New Roman" w:cs="Times New Roman"/>
          <w:b/>
          <w:bCs/>
          <w:sz w:val="24"/>
          <w:szCs w:val="24"/>
        </w:rPr>
        <w:t>doesn.t</w:t>
      </w:r>
      <w:proofErr w:type="spellEnd"/>
      <w:r w:rsidRPr="006765C5">
        <w:rPr>
          <w:rFonts w:ascii="Times New Roman" w:eastAsia="Times New Roman" w:hAnsi="Times New Roman" w:cs="Times New Roman"/>
          <w:b/>
          <w:bCs/>
          <w:sz w:val="24"/>
          <w:szCs w:val="24"/>
        </w:rPr>
        <w:t xml:space="preserve"> the water come out of the ear?</w:t>
      </w:r>
      <w:proofErr w:type="gramEnd"/>
      <w:r w:rsidRPr="006765C5">
        <w:rPr>
          <w:rFonts w:ascii="Times New Roman" w:eastAsia="Times New Roman" w:hAnsi="Times New Roman" w:cs="Times New Roman"/>
          <w:b/>
          <w:bCs/>
          <w:sz w:val="24"/>
          <w:szCs w:val="24"/>
        </w:rPr>
        <w:t xml:space="preserv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w:t>
      </w:r>
      <w:r w:rsidRPr="006765C5">
        <w:rPr>
          <w:rFonts w:ascii="Times New Roman" w:eastAsia="Times New Roman" w:hAnsi="Times New Roman" w:cs="Times New Roman"/>
          <w:sz w:val="24"/>
          <w:szCs w:val="24"/>
        </w:rPr>
        <w:t xml:space="preserve"> as to the circumstance I have described above, </w:t>
      </w:r>
      <w:r w:rsidRPr="006765C5">
        <w:rPr>
          <w:rFonts w:ascii="Times New Roman" w:eastAsia="Times New Roman" w:hAnsi="Times New Roman" w:cs="Times New Roman"/>
          <w:b/>
          <w:bCs/>
          <w:sz w:val="24"/>
          <w:szCs w:val="24"/>
        </w:rPr>
        <w:t xml:space="preserve">is that if it were produced from the plums </w:t>
      </w:r>
      <w:r w:rsidRPr="006765C5">
        <w:rPr>
          <w:rFonts w:ascii="Times New Roman" w:eastAsia="Times New Roman" w:hAnsi="Times New Roman" w:cs="Times New Roman"/>
          <w:sz w:val="24"/>
          <w:szCs w:val="24"/>
        </w:rPr>
        <w:t xml:space="preserve">- if the watering of the mouth was produced from the plums - </w:t>
      </w:r>
      <w:r w:rsidRPr="006765C5">
        <w:rPr>
          <w:rFonts w:ascii="Times New Roman" w:eastAsia="Times New Roman" w:hAnsi="Times New Roman" w:cs="Times New Roman"/>
          <w:b/>
          <w:bCs/>
          <w:sz w:val="24"/>
          <w:szCs w:val="24"/>
        </w:rPr>
        <w:t xml:space="preserve">the plums should speak for themselves. </w:t>
      </w:r>
      <w:r w:rsidRPr="006765C5">
        <w:rPr>
          <w:rFonts w:ascii="Times New Roman" w:eastAsia="Times New Roman" w:hAnsi="Times New Roman" w:cs="Times New Roman"/>
          <w:sz w:val="24"/>
          <w:szCs w:val="24"/>
        </w:rPr>
        <w:t xml:space="preserve">The plums themselves should speak, it should not be necessary for a person to speak of them. But the plums do not speak for themselves, and one must still wait for a person to speak of the plums for someone’s mouth to water. </w:t>
      </w:r>
      <w:r w:rsidRPr="006765C5">
        <w:rPr>
          <w:rFonts w:ascii="Times New Roman" w:eastAsia="Times New Roman" w:hAnsi="Times New Roman" w:cs="Times New Roman"/>
          <w:b/>
          <w:bCs/>
          <w:sz w:val="24"/>
          <w:szCs w:val="24"/>
        </w:rPr>
        <w:t xml:space="preserve">If it came from the mouth </w:t>
      </w:r>
      <w:r w:rsidRPr="006765C5">
        <w:rPr>
          <w:rFonts w:ascii="Times New Roman" w:eastAsia="Times New Roman" w:hAnsi="Times New Roman" w:cs="Times New Roman"/>
          <w:sz w:val="24"/>
          <w:szCs w:val="24"/>
        </w:rPr>
        <w:t xml:space="preserve">- if it were because of the mouth that saliva flows - </w:t>
      </w:r>
      <w:r w:rsidRPr="006765C5">
        <w:rPr>
          <w:rFonts w:ascii="Times New Roman" w:eastAsia="Times New Roman" w:hAnsi="Times New Roman" w:cs="Times New Roman"/>
          <w:b/>
          <w:bCs/>
          <w:sz w:val="24"/>
          <w:szCs w:val="24"/>
        </w:rPr>
        <w:t xml:space="preserve">the mouth itself should hear. </w:t>
      </w:r>
      <w:r w:rsidRPr="006765C5">
        <w:rPr>
          <w:rFonts w:ascii="Times New Roman" w:eastAsia="Times New Roman" w:hAnsi="Times New Roman" w:cs="Times New Roman"/>
          <w:sz w:val="24"/>
          <w:szCs w:val="24"/>
        </w:rPr>
        <w:t xml:space="preserve">The mouth should be what hears someone speak of plums. It should not be the ear that hears. </w:t>
      </w:r>
      <w:r w:rsidRPr="006765C5">
        <w:rPr>
          <w:rFonts w:ascii="Times New Roman" w:eastAsia="Times New Roman" w:hAnsi="Times New Roman" w:cs="Times New Roman"/>
          <w:b/>
          <w:bCs/>
          <w:sz w:val="24"/>
          <w:szCs w:val="24"/>
        </w:rPr>
        <w:t xml:space="preserve">And what need would there be to wait for the ear? </w:t>
      </w:r>
      <w:r w:rsidRPr="006765C5">
        <w:rPr>
          <w:rFonts w:ascii="Times New Roman" w:eastAsia="Times New Roman" w:hAnsi="Times New Roman" w:cs="Times New Roman"/>
          <w:sz w:val="24"/>
          <w:szCs w:val="24"/>
        </w:rPr>
        <w:t xml:space="preserve">Why wait for the ear to hear it? It should be sufficient for the mouth to hear it. </w:t>
      </w:r>
      <w:r w:rsidRPr="006765C5">
        <w:rPr>
          <w:rFonts w:ascii="Times New Roman" w:eastAsia="Times New Roman" w:hAnsi="Times New Roman" w:cs="Times New Roman"/>
          <w:b/>
          <w:bCs/>
          <w:sz w:val="24"/>
          <w:szCs w:val="24"/>
        </w:rPr>
        <w:t>If the ear alone heard -</w:t>
      </w:r>
      <w:r w:rsidRPr="006765C5">
        <w:rPr>
          <w:rFonts w:ascii="Times New Roman" w:eastAsia="Times New Roman" w:hAnsi="Times New Roman" w:cs="Times New Roman"/>
          <w:sz w:val="24"/>
          <w:szCs w:val="24"/>
        </w:rPr>
        <w:t xml:space="preserve"> if the hearing nature functioned only when something enters the ear, </w:t>
      </w:r>
      <w:r w:rsidRPr="006765C5">
        <w:rPr>
          <w:rFonts w:ascii="Times New Roman" w:eastAsia="Times New Roman" w:hAnsi="Times New Roman" w:cs="Times New Roman"/>
          <w:b/>
          <w:bCs/>
          <w:sz w:val="24"/>
          <w:szCs w:val="24"/>
        </w:rPr>
        <w:t xml:space="preserve">then why doesn’t the water come out of the ear? </w:t>
      </w:r>
      <w:r w:rsidRPr="006765C5">
        <w:rPr>
          <w:rFonts w:ascii="Times New Roman" w:eastAsia="Times New Roman" w:hAnsi="Times New Roman" w:cs="Times New Roman"/>
          <w:sz w:val="24"/>
          <w:szCs w:val="24"/>
        </w:rPr>
        <w:t xml:space="preserve">If the ear and the mouth haven’t any connection with each other, then when the ear hears someone speak of sour plums, the saliva should come out of the ear. After all, it was the ear that heard it. Is there any such principle as that?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“Thinking about walking along a precipice is explained in the same way.</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Thinking. </w:t>
      </w:r>
      <w:r w:rsidRPr="006765C5">
        <w:rPr>
          <w:rFonts w:ascii="Times New Roman" w:eastAsia="Times New Roman" w:hAnsi="Times New Roman" w:cs="Times New Roman"/>
          <w:sz w:val="24"/>
          <w:szCs w:val="24"/>
        </w:rPr>
        <w:t xml:space="preserve">You think about a precipice - there you are standing on the rim of ten thousand foot gorge: your legs get weak and the soles of your feet ache. There is a doctor here: doctor, would you agree that such a thing happens? You should know why it is that the soles of one’s feet ache in such a situation. It is not even necessary to go and actually stand on the edge of the precipice; all you have to do is think about it. “Now I’m standing on the rim of a ten thousand foot precipice, and if I’m the least bit careless I will plummet over the side.” Right then the soles of your feet </w:t>
      </w:r>
      <w:proofErr w:type="gramStart"/>
      <w:r w:rsidRPr="006765C5">
        <w:rPr>
          <w:rFonts w:ascii="Times New Roman" w:eastAsia="Times New Roman" w:hAnsi="Times New Roman" w:cs="Times New Roman"/>
          <w:sz w:val="24"/>
          <w:szCs w:val="24"/>
        </w:rPr>
        <w:t>begin</w:t>
      </w:r>
      <w:proofErr w:type="gramEnd"/>
      <w:r w:rsidRPr="006765C5">
        <w:rPr>
          <w:rFonts w:ascii="Times New Roman" w:eastAsia="Times New Roman" w:hAnsi="Times New Roman" w:cs="Times New Roman"/>
          <w:sz w:val="24"/>
          <w:szCs w:val="24"/>
        </w:rPr>
        <w:t xml:space="preserve"> to ache and your legs grow weak. People speak of the power of suggestion. Where does the power of suggestion come from? You should </w:t>
      </w:r>
      <w:r w:rsidRPr="006765C5">
        <w:rPr>
          <w:rFonts w:ascii="Times New Roman" w:eastAsia="Times New Roman" w:hAnsi="Times New Roman" w:cs="Times New Roman"/>
          <w:sz w:val="24"/>
          <w:szCs w:val="24"/>
        </w:rPr>
        <w:lastRenderedPageBreak/>
        <w:t xml:space="preserve">find its source. So, </w:t>
      </w:r>
      <w:r w:rsidRPr="006765C5">
        <w:rPr>
          <w:rFonts w:ascii="Times New Roman" w:eastAsia="Times New Roman" w:hAnsi="Times New Roman" w:cs="Times New Roman"/>
          <w:b/>
          <w:bCs/>
          <w:sz w:val="24"/>
          <w:szCs w:val="24"/>
        </w:rPr>
        <w:t>thinking about walking along a precipice is explained in the same way</w:t>
      </w:r>
      <w:r w:rsidRPr="006765C5">
        <w:rPr>
          <w:rFonts w:ascii="Times New Roman" w:eastAsia="Times New Roman" w:hAnsi="Times New Roman" w:cs="Times New Roman"/>
          <w:sz w:val="24"/>
          <w:szCs w:val="24"/>
        </w:rPr>
        <w:t xml:space="preserve">. It is the same principle of the mouth watering when one speaks of sour plums. They are both a result of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Q3 Concludes by returning false to true.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“Therefore, you should know 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thinking is empty and false, since it neither depends upon causes and conditions for existence, nor is spontaneous in nature.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If it is not from causes and conditions and is not spontaneous in nature, then ultimately what is its nature?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It is the nature of the Thus Come One’s treasury, the wonderful nature of true </w:t>
      </w:r>
      <w:proofErr w:type="spellStart"/>
      <w:r w:rsidRPr="006765C5">
        <w:rPr>
          <w:rFonts w:ascii="Times New Roman" w:eastAsia="Times New Roman" w:hAnsi="Times New Roman" w:cs="Times New Roman"/>
          <w:sz w:val="24"/>
          <w:szCs w:val="24"/>
        </w:rPr>
        <w:t>suchness</w:t>
      </w:r>
      <w:proofErr w:type="spellEnd"/>
      <w:r w:rsidRPr="006765C5">
        <w:rPr>
          <w:rFonts w:ascii="Times New Roman" w:eastAsia="Times New Roman" w:hAnsi="Times New Roman" w:cs="Times New Roman"/>
          <w:sz w:val="24"/>
          <w:szCs w:val="24"/>
        </w:rPr>
        <w:t xml:space="preserve"> of the treasury of the Thus Come One. </w:t>
      </w:r>
      <w:r w:rsidRPr="006765C5">
        <w:rPr>
          <w:rFonts w:ascii="Times New Roman" w:eastAsia="Times New Roman" w:hAnsi="Times New Roman" w:cs="Times New Roman"/>
          <w:b/>
          <w:bCs/>
          <w:sz w:val="24"/>
          <w:szCs w:val="24"/>
        </w:rPr>
        <w:t>Therefore, you should know -</w:t>
      </w:r>
      <w:r w:rsidRPr="006765C5">
        <w:rPr>
          <w:rFonts w:ascii="Times New Roman" w:eastAsia="Times New Roman" w:hAnsi="Times New Roman" w:cs="Times New Roman"/>
          <w:sz w:val="24"/>
          <w:szCs w:val="24"/>
        </w:rPr>
        <w:t xml:space="preserve"> you ought to know,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 </w:t>
      </w:r>
      <w:r w:rsidRPr="006765C5">
        <w:rPr>
          <w:rFonts w:ascii="Times New Roman" w:eastAsia="Times New Roman" w:hAnsi="Times New Roman" w:cs="Times New Roman"/>
          <w:b/>
          <w:bCs/>
          <w:sz w:val="24"/>
          <w:szCs w:val="24"/>
        </w:rPr>
        <w:t xml:space="preserve">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thinking is empty and false. </w:t>
      </w:r>
      <w:r w:rsidRPr="006765C5">
        <w:rPr>
          <w:rFonts w:ascii="Times New Roman" w:eastAsia="Times New Roman" w:hAnsi="Times New Roman" w:cs="Times New Roman"/>
          <w:sz w:val="24"/>
          <w:szCs w:val="24"/>
        </w:rPr>
        <w:t xml:space="preserve">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one of the five </w:t>
      </w:r>
      <w:proofErr w:type="spellStart"/>
      <w:r w:rsidRPr="006765C5">
        <w:rPr>
          <w:rFonts w:ascii="Times New Roman" w:eastAsia="Times New Roman" w:hAnsi="Times New Roman" w:cs="Times New Roman"/>
          <w:sz w:val="24"/>
          <w:szCs w:val="24"/>
        </w:rPr>
        <w:t>skandhas</w:t>
      </w:r>
      <w:proofErr w:type="spellEnd"/>
      <w:r w:rsidRPr="006765C5">
        <w:rPr>
          <w:rFonts w:ascii="Times New Roman" w:eastAsia="Times New Roman" w:hAnsi="Times New Roman" w:cs="Times New Roman"/>
          <w:sz w:val="24"/>
          <w:szCs w:val="24"/>
        </w:rPr>
        <w:t xml:space="preserve">, is empty and false. It is empty and false in its arising, and empty and false in its extinction.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What is the origin of this empty and false arising? It arises from within the wonderful nature of true </w:t>
      </w:r>
      <w:proofErr w:type="spellStart"/>
      <w:r w:rsidRPr="006765C5">
        <w:rPr>
          <w:rFonts w:ascii="Times New Roman" w:eastAsia="Times New Roman" w:hAnsi="Times New Roman" w:cs="Times New Roman"/>
          <w:sz w:val="24"/>
          <w:szCs w:val="24"/>
        </w:rPr>
        <w:t>suchness</w:t>
      </w:r>
      <w:proofErr w:type="spellEnd"/>
      <w:r w:rsidRPr="006765C5">
        <w:rPr>
          <w:rFonts w:ascii="Times New Roman" w:eastAsia="Times New Roman" w:hAnsi="Times New Roman" w:cs="Times New Roman"/>
          <w:sz w:val="24"/>
          <w:szCs w:val="24"/>
        </w:rPr>
        <w:t xml:space="preserve"> of the Thus Come One’s treasury. From the truth, falseness arises, and so these empty and false things occur. Where do these doctrines of the mouth puckering and the feet aching come from? They come from empty falseness. And where does empty falseness come from? It comes from the wonderful nature of true </w:t>
      </w:r>
      <w:proofErr w:type="spellStart"/>
      <w:r w:rsidRPr="006765C5">
        <w:rPr>
          <w:rFonts w:ascii="Times New Roman" w:eastAsia="Times New Roman" w:hAnsi="Times New Roman" w:cs="Times New Roman"/>
          <w:sz w:val="24"/>
          <w:szCs w:val="24"/>
        </w:rPr>
        <w:t>suchness</w:t>
      </w:r>
      <w:proofErr w:type="spellEnd"/>
      <w:r w:rsidRPr="006765C5">
        <w:rPr>
          <w:rFonts w:ascii="Times New Roman" w:eastAsia="Times New Roman" w:hAnsi="Times New Roman" w:cs="Times New Roman"/>
          <w:sz w:val="24"/>
          <w:szCs w:val="24"/>
        </w:rPr>
        <w:t xml:space="preserve"> of the Thus Come One’s treasury. </w:t>
      </w:r>
      <w:r w:rsidRPr="006765C5">
        <w:rPr>
          <w:rFonts w:ascii="Times New Roman" w:eastAsia="Times New Roman" w:hAnsi="Times New Roman" w:cs="Times New Roman"/>
          <w:b/>
          <w:bCs/>
          <w:sz w:val="24"/>
          <w:szCs w:val="24"/>
        </w:rPr>
        <w:t xml:space="preserve">Since it neither depends upon causes and conditions for existence, nor is spontaneous in nature.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sz w:val="24"/>
          <w:szCs w:val="24"/>
        </w:rPr>
        <w:t xml:space="preserve">P4 </w:t>
      </w:r>
      <w:proofErr w:type="gramStart"/>
      <w:r w:rsidRPr="006765C5">
        <w:rPr>
          <w:rFonts w:ascii="Times New Roman" w:eastAsia="Times New Roman" w:hAnsi="Times New Roman" w:cs="Times New Roman"/>
          <w:sz w:val="24"/>
          <w:szCs w:val="24"/>
        </w:rPr>
        <w:t>The</w:t>
      </w:r>
      <w:proofErr w:type="gramEnd"/>
      <w:r w:rsidRPr="006765C5">
        <w:rPr>
          <w:rFonts w:ascii="Times New Roman" w:eastAsia="Times New Roman" w:hAnsi="Times New Roman" w:cs="Times New Roman"/>
          <w:sz w:val="24"/>
          <w:szCs w:val="24"/>
        </w:rPr>
        <w:t xml:space="preserv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activity. </w:t>
      </w:r>
      <w:r w:rsidRPr="006765C5">
        <w:rPr>
          <w:rFonts w:ascii="Times New Roman" w:eastAsia="Times New Roman" w:hAnsi="Times New Roman" w:cs="Times New Roman"/>
          <w:sz w:val="24"/>
          <w:szCs w:val="24"/>
        </w:rPr>
        <w:br/>
        <w:t>Q1 Teaches with an analogy.</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for example, a swift rapids whose waves follow upon one another in orderly succession, the ones behind never overtaking the ones in front.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What was discussed above was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thinking. This section of text discusses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activity. The character </w:t>
      </w:r>
      <w:proofErr w:type="spellStart"/>
      <w:r w:rsidRPr="006765C5">
        <w:rPr>
          <w:rFonts w:ascii="Times New Roman" w:eastAsia="Times New Roman" w:hAnsi="Times New Roman" w:cs="Times New Roman"/>
          <w:i/>
          <w:iCs/>
          <w:sz w:val="24"/>
          <w:szCs w:val="24"/>
        </w:rPr>
        <w:t>xing</w:t>
      </w:r>
      <w:proofErr w:type="spellEnd"/>
      <w:r w:rsidRPr="006765C5">
        <w:rPr>
          <w:rFonts w:ascii="Times New Roman" w:eastAsia="Times New Roman" w:hAnsi="Times New Roman" w:cs="Times New Roman"/>
          <w:sz w:val="24"/>
          <w:szCs w:val="24"/>
        </w:rPr>
        <w:t xml:space="preserve">, “activity”, is also read </w:t>
      </w:r>
      <w:proofErr w:type="spellStart"/>
      <w:r w:rsidRPr="006765C5">
        <w:rPr>
          <w:rFonts w:ascii="Times New Roman" w:eastAsia="Times New Roman" w:hAnsi="Times New Roman" w:cs="Times New Roman"/>
          <w:i/>
          <w:iCs/>
          <w:sz w:val="24"/>
          <w:szCs w:val="24"/>
        </w:rPr>
        <w:t>heng</w:t>
      </w:r>
      <w:proofErr w:type="spellEnd"/>
      <w:r w:rsidRPr="006765C5">
        <w:rPr>
          <w:rFonts w:ascii="Times New Roman" w:eastAsia="Times New Roman" w:hAnsi="Times New Roman" w:cs="Times New Roman"/>
          <w:sz w:val="24"/>
          <w:szCs w:val="24"/>
        </w:rPr>
        <w:t xml:space="preserve">.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activity is </w:t>
      </w:r>
      <w:proofErr w:type="gramStart"/>
      <w:r w:rsidRPr="006765C5">
        <w:rPr>
          <w:rFonts w:ascii="Times New Roman" w:eastAsia="Times New Roman" w:hAnsi="Times New Roman" w:cs="Times New Roman"/>
          <w:sz w:val="24"/>
          <w:szCs w:val="24"/>
        </w:rPr>
        <w:t>like a rapids</w:t>
      </w:r>
      <w:proofErr w:type="gramEnd"/>
      <w:r w:rsidRPr="006765C5">
        <w:rPr>
          <w:rFonts w:ascii="Times New Roman" w:eastAsia="Times New Roman" w:hAnsi="Times New Roman" w:cs="Times New Roman"/>
          <w:sz w:val="24"/>
          <w:szCs w:val="24"/>
        </w:rPr>
        <w:t xml:space="preserve">, a place where the water current flows fastest.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consider, for example, a swift rapids whose waves follow upon one another in orderly succession, the ones behind never overtaking the ones in front. </w:t>
      </w:r>
      <w:r w:rsidRPr="006765C5">
        <w:rPr>
          <w:rFonts w:ascii="Times New Roman" w:eastAsia="Times New Roman" w:hAnsi="Times New Roman" w:cs="Times New Roman"/>
          <w:sz w:val="24"/>
          <w:szCs w:val="24"/>
        </w:rPr>
        <w:t xml:space="preserve">The waves in front race on ahead, and more waves follow behind them. As you look at it there are waves to the left, and waves to the right, and yet though no one is watching over it, it is very orderly. For the most part, the waves are of one size, and the big ones are conspicuous for being too much wave all at once. Those waves are like the activity in people’s minds. In the mind, in the eighth consciousness, one thought arises and disappears and is followed by the next thought. The </w:t>
      </w:r>
      <w:proofErr w:type="spellStart"/>
      <w:r w:rsidRPr="006765C5">
        <w:rPr>
          <w:rFonts w:ascii="Times New Roman" w:eastAsia="Times New Roman" w:hAnsi="Times New Roman" w:cs="Times New Roman"/>
          <w:sz w:val="24"/>
          <w:szCs w:val="24"/>
        </w:rPr>
        <w:t>arisal</w:t>
      </w:r>
      <w:proofErr w:type="spellEnd"/>
      <w:r w:rsidRPr="006765C5">
        <w:rPr>
          <w:rFonts w:ascii="Times New Roman" w:eastAsia="Times New Roman" w:hAnsi="Times New Roman" w:cs="Times New Roman"/>
          <w:sz w:val="24"/>
          <w:szCs w:val="24"/>
        </w:rPr>
        <w:t xml:space="preserve"> and disappearance of thoughts is like the waves on water. They move </w:t>
      </w:r>
      <w:r w:rsidRPr="006765C5">
        <w:rPr>
          <w:rFonts w:ascii="Times New Roman" w:eastAsia="Times New Roman" w:hAnsi="Times New Roman" w:cs="Times New Roman"/>
          <w:b/>
          <w:bCs/>
          <w:sz w:val="24"/>
          <w:szCs w:val="24"/>
        </w:rPr>
        <w:t xml:space="preserve">in orderly succession, </w:t>
      </w:r>
      <w:r w:rsidRPr="006765C5">
        <w:rPr>
          <w:rFonts w:ascii="Times New Roman" w:eastAsia="Times New Roman" w:hAnsi="Times New Roman" w:cs="Times New Roman"/>
          <w:sz w:val="24"/>
          <w:szCs w:val="24"/>
        </w:rPr>
        <w:t xml:space="preserve">each connected to the next, and that next connected to the one that follows, like the thoughts in people’s minds: one thought ceases and the next arises. One thought is extinguished, and the next thought arises; that thought ceases, and still </w:t>
      </w:r>
      <w:r w:rsidRPr="006765C5">
        <w:rPr>
          <w:rFonts w:ascii="Times New Roman" w:eastAsia="Times New Roman" w:hAnsi="Times New Roman" w:cs="Times New Roman"/>
          <w:sz w:val="24"/>
          <w:szCs w:val="24"/>
        </w:rPr>
        <w:lastRenderedPageBreak/>
        <w:t xml:space="preserve">another thought arises, thought after thought without cease. They continue in orderly succession like the waves, never overtaking one another. The waves that come behind can’t run ahead and overtake the ones in front. In the same way, your later thought cannot race ahead of your earlier thought. So between them there is very orderly activity, without the least bit of mistake or confusion. At first glance waves don’t seem to have distinct boundaries, but actually waves move along one by one in very orderly succession without cease.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“You should know that it is the same with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activity.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sz w:val="24"/>
          <w:szCs w:val="24"/>
        </w:rPr>
        <w:t xml:space="preserve">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activity, the fourth of the five </w:t>
      </w:r>
      <w:proofErr w:type="spellStart"/>
      <w:r w:rsidRPr="006765C5">
        <w:rPr>
          <w:rFonts w:ascii="Times New Roman" w:eastAsia="Times New Roman" w:hAnsi="Times New Roman" w:cs="Times New Roman"/>
          <w:sz w:val="24"/>
          <w:szCs w:val="24"/>
        </w:rPr>
        <w:t>skandhas</w:t>
      </w:r>
      <w:proofErr w:type="spellEnd"/>
      <w:r w:rsidRPr="006765C5">
        <w:rPr>
          <w:rFonts w:ascii="Times New Roman" w:eastAsia="Times New Roman" w:hAnsi="Times New Roman" w:cs="Times New Roman"/>
          <w:sz w:val="24"/>
          <w:szCs w:val="24"/>
        </w:rPr>
        <w:t xml:space="preserve">, is just like that swift rapids. The waves of thought in people’s minds continue ceaselessly in orderly succession and that causes people to move from youth to middle </w:t>
      </w:r>
      <w:proofErr w:type="gramStart"/>
      <w:r w:rsidRPr="006765C5">
        <w:rPr>
          <w:rFonts w:ascii="Times New Roman" w:eastAsia="Times New Roman" w:hAnsi="Times New Roman" w:cs="Times New Roman"/>
          <w:sz w:val="24"/>
          <w:szCs w:val="24"/>
        </w:rPr>
        <w:t>age,</w:t>
      </w:r>
      <w:proofErr w:type="gramEnd"/>
      <w:r w:rsidRPr="006765C5">
        <w:rPr>
          <w:rFonts w:ascii="Times New Roman" w:eastAsia="Times New Roman" w:hAnsi="Times New Roman" w:cs="Times New Roman"/>
          <w:sz w:val="24"/>
          <w:szCs w:val="24"/>
        </w:rPr>
        <w:t xml:space="preserve"> and from middle age to old age. Once old, they die. And this is the same principle as the waves following on one another.</w:t>
      </w:r>
    </w:p>
    <w:p w:rsidR="006765C5" w:rsidRPr="006765C5" w:rsidRDefault="006765C5" w:rsidP="006765C5">
      <w:pPr>
        <w:spacing w:before="100" w:beforeAutospacing="1" w:after="100" w:afterAutospacing="1" w:line="240" w:lineRule="auto"/>
        <w:rPr>
          <w:rFonts w:ascii="Times New Roman" w:eastAsia="Times New Roman" w:hAnsi="Times New Roman" w:cs="Times New Roman"/>
          <w:sz w:val="24"/>
          <w:szCs w:val="24"/>
        </w:rPr>
      </w:pPr>
      <w:r w:rsidRPr="006765C5">
        <w:rPr>
          <w:rFonts w:ascii="Times New Roman" w:eastAsia="Times New Roman" w:hAnsi="Times New Roman" w:cs="Times New Roman"/>
          <w:sz w:val="24"/>
          <w:szCs w:val="24"/>
        </w:rPr>
        <w:t xml:space="preserve">Q2 </w:t>
      </w:r>
      <w:proofErr w:type="gramStart"/>
      <w:r w:rsidRPr="006765C5">
        <w:rPr>
          <w:rFonts w:ascii="Times New Roman" w:eastAsia="Times New Roman" w:hAnsi="Times New Roman" w:cs="Times New Roman"/>
          <w:sz w:val="24"/>
          <w:szCs w:val="24"/>
        </w:rPr>
        <w:t>Explains</w:t>
      </w:r>
      <w:proofErr w:type="gramEnd"/>
      <w:r w:rsidRPr="006765C5">
        <w:rPr>
          <w:rFonts w:ascii="Times New Roman" w:eastAsia="Times New Roman" w:hAnsi="Times New Roman" w:cs="Times New Roman"/>
          <w:sz w:val="24"/>
          <w:szCs w:val="24"/>
        </w:rPr>
        <w:t xml:space="preserve"> the analogy in detail.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thus the nature of the flow does not arise because of emptiness, nor does it come into existence because of the water. It is not the nature of water, and yet it is not separate from either emptiness or water.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sz w:val="24"/>
          <w:szCs w:val="24"/>
        </w:rPr>
        <w:t xml:space="preserve">, you should know this doctrine for what it is. </w:t>
      </w:r>
      <w:r w:rsidRPr="006765C5">
        <w:rPr>
          <w:rFonts w:ascii="Times New Roman" w:eastAsia="Times New Roman" w:hAnsi="Times New Roman" w:cs="Times New Roman"/>
          <w:b/>
          <w:bCs/>
          <w:sz w:val="24"/>
          <w:szCs w:val="24"/>
        </w:rPr>
        <w:t>The nature of the flow</w:t>
      </w:r>
      <w:r w:rsidRPr="006765C5">
        <w:rPr>
          <w:rFonts w:ascii="Times New Roman" w:eastAsia="Times New Roman" w:hAnsi="Times New Roman" w:cs="Times New Roman"/>
          <w:sz w:val="24"/>
          <w:szCs w:val="24"/>
        </w:rPr>
        <w:t xml:space="preserve">, </w:t>
      </w:r>
      <w:proofErr w:type="gramStart"/>
      <w:r w:rsidRPr="006765C5">
        <w:rPr>
          <w:rFonts w:ascii="Times New Roman" w:eastAsia="Times New Roman" w:hAnsi="Times New Roman" w:cs="Times New Roman"/>
          <w:sz w:val="24"/>
          <w:szCs w:val="24"/>
        </w:rPr>
        <w:t>that swift rapids</w:t>
      </w:r>
      <w:proofErr w:type="gramEnd"/>
      <w:r w:rsidRPr="006765C5">
        <w:rPr>
          <w:rFonts w:ascii="Times New Roman" w:eastAsia="Times New Roman" w:hAnsi="Times New Roman" w:cs="Times New Roman"/>
          <w:sz w:val="24"/>
          <w:szCs w:val="24"/>
        </w:rPr>
        <w:t xml:space="preserve"> which rushes along so quickly, </w:t>
      </w:r>
      <w:r w:rsidRPr="006765C5">
        <w:rPr>
          <w:rFonts w:ascii="Times New Roman" w:eastAsia="Times New Roman" w:hAnsi="Times New Roman" w:cs="Times New Roman"/>
          <w:b/>
          <w:bCs/>
          <w:sz w:val="24"/>
          <w:szCs w:val="24"/>
        </w:rPr>
        <w:t xml:space="preserve">does not arise because of emptiness. </w:t>
      </w:r>
      <w:r w:rsidRPr="006765C5">
        <w:rPr>
          <w:rFonts w:ascii="Times New Roman" w:eastAsia="Times New Roman" w:hAnsi="Times New Roman" w:cs="Times New Roman"/>
          <w:sz w:val="24"/>
          <w:szCs w:val="24"/>
        </w:rPr>
        <w:t xml:space="preserve">It is not because of emptiness that there are swift rapids. </w:t>
      </w:r>
      <w:r w:rsidRPr="006765C5">
        <w:rPr>
          <w:rFonts w:ascii="Times New Roman" w:eastAsia="Times New Roman" w:hAnsi="Times New Roman" w:cs="Times New Roman"/>
          <w:b/>
          <w:bCs/>
          <w:sz w:val="24"/>
          <w:szCs w:val="24"/>
        </w:rPr>
        <w:t xml:space="preserve">Nor does it come into existence because of the water. </w:t>
      </w:r>
      <w:r w:rsidRPr="006765C5">
        <w:rPr>
          <w:rFonts w:ascii="Times New Roman" w:eastAsia="Times New Roman" w:hAnsi="Times New Roman" w:cs="Times New Roman"/>
          <w:sz w:val="24"/>
          <w:szCs w:val="24"/>
        </w:rPr>
        <w:t xml:space="preserve">Although the waves are in the water, it is not because of the water that the waves exist. </w:t>
      </w:r>
      <w:r w:rsidRPr="006765C5">
        <w:rPr>
          <w:rFonts w:ascii="Times New Roman" w:eastAsia="Times New Roman" w:hAnsi="Times New Roman" w:cs="Times New Roman"/>
          <w:b/>
          <w:bCs/>
          <w:sz w:val="24"/>
          <w:szCs w:val="24"/>
        </w:rPr>
        <w:t>It is not the nature of water -</w:t>
      </w:r>
      <w:r w:rsidRPr="006765C5">
        <w:rPr>
          <w:rFonts w:ascii="Times New Roman" w:eastAsia="Times New Roman" w:hAnsi="Times New Roman" w:cs="Times New Roman"/>
          <w:sz w:val="24"/>
          <w:szCs w:val="24"/>
        </w:rPr>
        <w:t xml:space="preserve"> the waves are not the water itself - </w:t>
      </w:r>
      <w:r w:rsidRPr="006765C5">
        <w:rPr>
          <w:rFonts w:ascii="Times New Roman" w:eastAsia="Times New Roman" w:hAnsi="Times New Roman" w:cs="Times New Roman"/>
          <w:b/>
          <w:bCs/>
          <w:sz w:val="24"/>
          <w:szCs w:val="24"/>
        </w:rPr>
        <w:t xml:space="preserve">and yet it is not separate from either emptiness or water. </w:t>
      </w:r>
      <w:r w:rsidRPr="006765C5">
        <w:rPr>
          <w:rFonts w:ascii="Times New Roman" w:eastAsia="Times New Roman" w:hAnsi="Times New Roman" w:cs="Times New Roman"/>
          <w:sz w:val="24"/>
          <w:szCs w:val="24"/>
        </w:rPr>
        <w:t xml:space="preserve">Where, then, does it come from?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is that if it arose because of emptiness, then the inexhaustible emptiness throughout the ten directions would become an inexhaustible flow, and all the worlds would inevitably be drowned.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Commentary</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I will explain it for you further. Why do I say it is not from emptiness that the waves of the swift rapids arise? I will tell you. </w:t>
      </w:r>
      <w:r w:rsidRPr="006765C5">
        <w:rPr>
          <w:rFonts w:ascii="Times New Roman" w:eastAsia="Times New Roman" w:hAnsi="Times New Roman" w:cs="Times New Roman"/>
          <w:b/>
          <w:bCs/>
          <w:sz w:val="24"/>
          <w:szCs w:val="24"/>
        </w:rPr>
        <w:t xml:space="preserve">The reason for this, </w:t>
      </w:r>
      <w:proofErr w:type="spellStart"/>
      <w:r w:rsidRPr="006765C5">
        <w:rPr>
          <w:rFonts w:ascii="Times New Roman" w:eastAsia="Times New Roman" w:hAnsi="Times New Roman" w:cs="Times New Roman"/>
          <w:b/>
          <w:bCs/>
          <w:sz w:val="24"/>
          <w:szCs w:val="24"/>
        </w:rPr>
        <w:t>Ananda</w:t>
      </w:r>
      <w:proofErr w:type="spellEnd"/>
      <w:r w:rsidRPr="006765C5">
        <w:rPr>
          <w:rFonts w:ascii="Times New Roman" w:eastAsia="Times New Roman" w:hAnsi="Times New Roman" w:cs="Times New Roman"/>
          <w:b/>
          <w:bCs/>
          <w:sz w:val="24"/>
          <w:szCs w:val="24"/>
        </w:rPr>
        <w:t xml:space="preserve">, is that if it arose because of emptiness, then the inexhaustible emptiness throughout the ten directions would become an inexhaustible flow. </w:t>
      </w:r>
      <w:r w:rsidRPr="006765C5">
        <w:rPr>
          <w:rFonts w:ascii="Times New Roman" w:eastAsia="Times New Roman" w:hAnsi="Times New Roman" w:cs="Times New Roman"/>
          <w:sz w:val="24"/>
          <w:szCs w:val="24"/>
        </w:rPr>
        <w:t xml:space="preserve">There is emptiness not only in this world, but in all the worlds throughout the ten directions. If the swift rapids were produced from emptiness, then the inexhaustible emptiness in the ten directions - emptiness which is completely without bounds or limit - would become an indescribably massive swift </w:t>
      </w:r>
      <w:r w:rsidRPr="006765C5">
        <w:rPr>
          <w:rFonts w:ascii="Times New Roman" w:eastAsia="Times New Roman" w:hAnsi="Times New Roman" w:cs="Times New Roman"/>
          <w:sz w:val="24"/>
          <w:szCs w:val="24"/>
        </w:rPr>
        <w:lastRenderedPageBreak/>
        <w:t xml:space="preserve">torrent. And, since the swift torrent would be so massive, </w:t>
      </w:r>
      <w:r w:rsidRPr="006765C5">
        <w:rPr>
          <w:rFonts w:ascii="Times New Roman" w:eastAsia="Times New Roman" w:hAnsi="Times New Roman" w:cs="Times New Roman"/>
          <w:b/>
          <w:bCs/>
          <w:sz w:val="24"/>
          <w:szCs w:val="24"/>
        </w:rPr>
        <w:t xml:space="preserve">all the worlds would inevitably be drowned. </w:t>
      </w:r>
      <w:r w:rsidRPr="006765C5">
        <w:rPr>
          <w:rFonts w:ascii="Times New Roman" w:eastAsia="Times New Roman" w:hAnsi="Times New Roman" w:cs="Times New Roman"/>
          <w:sz w:val="24"/>
          <w:szCs w:val="24"/>
        </w:rPr>
        <w:t xml:space="preserve">All of them would certainly be overwhelmed by the deluge, and all the people living in them and all the things contained in them would drown.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“If the swift rapids existed because of water, then their nature would differ from that of water and the location and characteristics of its existence would be apparent.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"If their nature were simply that of water, then when they became still and clear they would no longer be made up of water.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If the swift rapids existed because of water </w:t>
      </w:r>
      <w:r w:rsidRPr="006765C5">
        <w:rPr>
          <w:rFonts w:ascii="Times New Roman" w:eastAsia="Times New Roman" w:hAnsi="Times New Roman" w:cs="Times New Roman"/>
          <w:sz w:val="24"/>
          <w:szCs w:val="24"/>
        </w:rPr>
        <w:t xml:space="preserve">- if you were to say it is because of the water that there are swift rapids which rush along so quickly, </w:t>
      </w:r>
      <w:r w:rsidRPr="006765C5">
        <w:rPr>
          <w:rFonts w:ascii="Times New Roman" w:eastAsia="Times New Roman" w:hAnsi="Times New Roman" w:cs="Times New Roman"/>
          <w:b/>
          <w:bCs/>
          <w:sz w:val="24"/>
          <w:szCs w:val="24"/>
        </w:rPr>
        <w:t xml:space="preserve">then their nature would differ from that of water. </w:t>
      </w:r>
      <w:r w:rsidRPr="006765C5">
        <w:rPr>
          <w:rFonts w:ascii="Times New Roman" w:eastAsia="Times New Roman" w:hAnsi="Times New Roman" w:cs="Times New Roman"/>
          <w:sz w:val="24"/>
          <w:szCs w:val="24"/>
        </w:rPr>
        <w:t xml:space="preserve">The basic nature of its substance would not be water. It should have a location and characteristics which would be apparent. But the swift rapids have no actual form or appearance.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If their nature were simply that of water -</w:t>
      </w:r>
      <w:r w:rsidRPr="006765C5">
        <w:rPr>
          <w:rFonts w:ascii="Times New Roman" w:eastAsia="Times New Roman" w:hAnsi="Times New Roman" w:cs="Times New Roman"/>
          <w:sz w:val="24"/>
          <w:szCs w:val="24"/>
        </w:rPr>
        <w:t xml:space="preserve"> if you were to say that the swift rapids were just water, </w:t>
      </w:r>
      <w:r w:rsidRPr="006765C5">
        <w:rPr>
          <w:rFonts w:ascii="Times New Roman" w:eastAsia="Times New Roman" w:hAnsi="Times New Roman" w:cs="Times New Roman"/>
          <w:b/>
          <w:bCs/>
          <w:sz w:val="24"/>
          <w:szCs w:val="24"/>
        </w:rPr>
        <w:t>then when they became still and clear -</w:t>
      </w:r>
      <w:r w:rsidRPr="006765C5">
        <w:rPr>
          <w:rFonts w:ascii="Times New Roman" w:eastAsia="Times New Roman" w:hAnsi="Times New Roman" w:cs="Times New Roman"/>
          <w:sz w:val="24"/>
          <w:szCs w:val="24"/>
        </w:rPr>
        <w:t xml:space="preserve"> when there were no waves - </w:t>
      </w:r>
      <w:r w:rsidRPr="006765C5">
        <w:rPr>
          <w:rFonts w:ascii="Times New Roman" w:eastAsia="Times New Roman" w:hAnsi="Times New Roman" w:cs="Times New Roman"/>
          <w:b/>
          <w:bCs/>
          <w:sz w:val="24"/>
          <w:szCs w:val="24"/>
        </w:rPr>
        <w:t xml:space="preserve">they would no longer be made up of water. </w:t>
      </w:r>
      <w:r w:rsidRPr="006765C5">
        <w:rPr>
          <w:rFonts w:ascii="Times New Roman" w:eastAsia="Times New Roman" w:hAnsi="Times New Roman" w:cs="Times New Roman"/>
          <w:sz w:val="24"/>
          <w:szCs w:val="24"/>
        </w:rPr>
        <w:t xml:space="preserve">Without any waves there wouldn’t be any water. If you were to say that waves of the swift current are the water, then when the waves disappeared, the water would also disappear. A change in nature would inevitably result in a change in substance.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Sutra</w:t>
      </w:r>
      <w:proofErr w:type="gramStart"/>
      <w:r w:rsidRPr="006765C5">
        <w:rPr>
          <w:rFonts w:ascii="Times New Roman" w:eastAsia="Times New Roman" w:hAnsi="Times New Roman" w:cs="Times New Roman"/>
          <w:b/>
          <w:bCs/>
          <w:sz w:val="24"/>
          <w:szCs w:val="24"/>
        </w:rPr>
        <w:t>:</w:t>
      </w:r>
      <w:proofErr w:type="gramEnd"/>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“Suppose it were to separate from emptiness and water: there isn’t anything outside of emptiness, and outside of water there isn’t any flow.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Suppose it were to separate from emptiness and water -</w:t>
      </w:r>
      <w:r w:rsidRPr="006765C5">
        <w:rPr>
          <w:rFonts w:ascii="Times New Roman" w:eastAsia="Times New Roman" w:hAnsi="Times New Roman" w:cs="Times New Roman"/>
          <w:sz w:val="24"/>
          <w:szCs w:val="24"/>
        </w:rPr>
        <w:t xml:space="preserve"> you want to say that the swift rapids are apart from emptiness and water. But, </w:t>
      </w:r>
      <w:r w:rsidRPr="006765C5">
        <w:rPr>
          <w:rFonts w:ascii="Times New Roman" w:eastAsia="Times New Roman" w:hAnsi="Times New Roman" w:cs="Times New Roman"/>
          <w:b/>
          <w:bCs/>
          <w:sz w:val="24"/>
          <w:szCs w:val="24"/>
        </w:rPr>
        <w:t xml:space="preserve">there isn’t anything outside of emptiness, and outside of water there isn’t any flow. </w:t>
      </w:r>
      <w:r w:rsidRPr="006765C5">
        <w:rPr>
          <w:rFonts w:ascii="Times New Roman" w:eastAsia="Times New Roman" w:hAnsi="Times New Roman" w:cs="Times New Roman"/>
          <w:sz w:val="24"/>
          <w:szCs w:val="24"/>
        </w:rPr>
        <w:t xml:space="preserve">Outside of water there are no rapids. To say it is separate from water is also incorrect. You say it is not separate; but that is also incorrect. In the last analysis, </w:t>
      </w:r>
      <w:proofErr w:type="spellStart"/>
      <w:r w:rsidRPr="006765C5">
        <w:rPr>
          <w:rFonts w:ascii="Times New Roman" w:eastAsia="Times New Roman" w:hAnsi="Times New Roman" w:cs="Times New Roman"/>
          <w:sz w:val="24"/>
          <w:szCs w:val="24"/>
        </w:rPr>
        <w:t>Ananda</w:t>
      </w:r>
      <w:proofErr w:type="spellEnd"/>
      <w:r w:rsidRPr="006765C5">
        <w:rPr>
          <w:rFonts w:ascii="Times New Roman" w:eastAsia="Times New Roman" w:hAnsi="Times New Roman" w:cs="Times New Roman"/>
          <w:sz w:val="24"/>
          <w:szCs w:val="24"/>
        </w:rPr>
        <w:t xml:space="preserve">, what would you say this is all about?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 xml:space="preserve">It is not something that exists because of water or because of emptiness. Its source is the wonderful nature of true </w:t>
      </w:r>
      <w:proofErr w:type="spellStart"/>
      <w:r w:rsidRPr="006765C5">
        <w:rPr>
          <w:rFonts w:ascii="Times New Roman" w:eastAsia="Times New Roman" w:hAnsi="Times New Roman" w:cs="Times New Roman"/>
          <w:sz w:val="24"/>
          <w:szCs w:val="24"/>
        </w:rPr>
        <w:t>suchness</w:t>
      </w:r>
      <w:proofErr w:type="spellEnd"/>
      <w:r w:rsidRPr="006765C5">
        <w:rPr>
          <w:rFonts w:ascii="Times New Roman" w:eastAsia="Times New Roman" w:hAnsi="Times New Roman" w:cs="Times New Roman"/>
          <w:sz w:val="24"/>
          <w:szCs w:val="24"/>
        </w:rPr>
        <w:t xml:space="preserve"> of the Thus Come One’s treasury. </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t>Q3 Concludes by returning false to true.</w:t>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sz w:val="24"/>
          <w:szCs w:val="24"/>
        </w:rPr>
        <w:br/>
      </w:r>
      <w:r w:rsidRPr="006765C5">
        <w:rPr>
          <w:rFonts w:ascii="Times New Roman" w:eastAsia="Times New Roman" w:hAnsi="Times New Roman" w:cs="Times New Roman"/>
          <w:b/>
          <w:bCs/>
          <w:sz w:val="24"/>
          <w:szCs w:val="24"/>
        </w:rPr>
        <w:t xml:space="preserve">Sutra: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sz w:val="24"/>
          <w:szCs w:val="24"/>
        </w:rPr>
        <w:t xml:space="preserve">“Therefore, you should know 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activity is empty and false, since it neither depends upon causes and conditions for existence nor is spontaneous in nature. </w:t>
      </w:r>
      <w:r w:rsidRPr="006765C5">
        <w:rPr>
          <w:rFonts w:ascii="Times New Roman" w:eastAsia="Times New Roman" w:hAnsi="Times New Roman" w:cs="Times New Roman"/>
          <w:b/>
          <w:bCs/>
          <w:sz w:val="24"/>
          <w:szCs w:val="24"/>
        </w:rPr>
        <w:br/>
      </w:r>
      <w:r w:rsidRPr="006765C5">
        <w:rPr>
          <w:rFonts w:ascii="Times New Roman" w:eastAsia="Times New Roman" w:hAnsi="Times New Roman" w:cs="Times New Roman"/>
          <w:b/>
          <w:bCs/>
          <w:sz w:val="24"/>
          <w:szCs w:val="24"/>
        </w:rPr>
        <w:br/>
        <w:t xml:space="preserve">Commentary: </w:t>
      </w:r>
      <w:r w:rsidRPr="006765C5">
        <w:rPr>
          <w:rFonts w:ascii="Times New Roman" w:eastAsia="Times New Roman" w:hAnsi="Times New Roman" w:cs="Times New Roman"/>
          <w:b/>
          <w:bCs/>
          <w:i/>
          <w:iCs/>
          <w:sz w:val="24"/>
          <w:szCs w:val="24"/>
        </w:rPr>
        <w:br/>
      </w:r>
      <w:r w:rsidRPr="006765C5">
        <w:rPr>
          <w:rFonts w:ascii="Times New Roman" w:eastAsia="Times New Roman" w:hAnsi="Times New Roman" w:cs="Times New Roman"/>
          <w:b/>
          <w:bCs/>
          <w:i/>
          <w:iCs/>
          <w:sz w:val="24"/>
          <w:szCs w:val="24"/>
        </w:rPr>
        <w:lastRenderedPageBreak/>
        <w:br/>
      </w:r>
      <w:r w:rsidRPr="006765C5">
        <w:rPr>
          <w:rFonts w:ascii="Times New Roman" w:eastAsia="Times New Roman" w:hAnsi="Times New Roman" w:cs="Times New Roman"/>
          <w:b/>
          <w:bCs/>
          <w:sz w:val="24"/>
          <w:szCs w:val="24"/>
        </w:rPr>
        <w:t xml:space="preserve">Therefore </w:t>
      </w:r>
      <w:r w:rsidRPr="006765C5">
        <w:rPr>
          <w:rFonts w:ascii="Times New Roman" w:eastAsia="Times New Roman" w:hAnsi="Times New Roman" w:cs="Times New Roman"/>
          <w:sz w:val="24"/>
          <w:szCs w:val="24"/>
        </w:rPr>
        <w:t xml:space="preserve">- earlier you said that causes and conditions and spontaneity are concerned here. Now </w:t>
      </w:r>
      <w:r w:rsidRPr="006765C5">
        <w:rPr>
          <w:rFonts w:ascii="Times New Roman" w:eastAsia="Times New Roman" w:hAnsi="Times New Roman" w:cs="Times New Roman"/>
          <w:b/>
          <w:bCs/>
          <w:sz w:val="24"/>
          <w:szCs w:val="24"/>
        </w:rPr>
        <w:t xml:space="preserve">you should know that the </w:t>
      </w:r>
      <w:proofErr w:type="spellStart"/>
      <w:r w:rsidRPr="006765C5">
        <w:rPr>
          <w:rFonts w:ascii="Times New Roman" w:eastAsia="Times New Roman" w:hAnsi="Times New Roman" w:cs="Times New Roman"/>
          <w:b/>
          <w:bCs/>
          <w:sz w:val="24"/>
          <w:szCs w:val="24"/>
        </w:rPr>
        <w:t>skandha</w:t>
      </w:r>
      <w:proofErr w:type="spellEnd"/>
      <w:r w:rsidRPr="006765C5">
        <w:rPr>
          <w:rFonts w:ascii="Times New Roman" w:eastAsia="Times New Roman" w:hAnsi="Times New Roman" w:cs="Times New Roman"/>
          <w:b/>
          <w:bCs/>
          <w:sz w:val="24"/>
          <w:szCs w:val="24"/>
        </w:rPr>
        <w:t xml:space="preserve"> of activity is empty and false -</w:t>
      </w:r>
      <w:r w:rsidRPr="006765C5">
        <w:rPr>
          <w:rFonts w:ascii="Times New Roman" w:eastAsia="Times New Roman" w:hAnsi="Times New Roman" w:cs="Times New Roman"/>
          <w:sz w:val="24"/>
          <w:szCs w:val="24"/>
        </w:rPr>
        <w:t xml:space="preserve">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activity, the swift rapids, is an empty falseness; it is not real - </w:t>
      </w:r>
      <w:r w:rsidRPr="006765C5">
        <w:rPr>
          <w:rFonts w:ascii="Times New Roman" w:eastAsia="Times New Roman" w:hAnsi="Times New Roman" w:cs="Times New Roman"/>
          <w:b/>
          <w:bCs/>
          <w:sz w:val="24"/>
          <w:szCs w:val="24"/>
        </w:rPr>
        <w:t xml:space="preserve">since it neither depends upon causes and conditions for existence nor is spontaneous in nature. </w:t>
      </w:r>
      <w:r w:rsidRPr="006765C5">
        <w:rPr>
          <w:rFonts w:ascii="Times New Roman" w:eastAsia="Times New Roman" w:hAnsi="Times New Roman" w:cs="Times New Roman"/>
          <w:sz w:val="24"/>
          <w:szCs w:val="24"/>
        </w:rPr>
        <w:t xml:space="preserve">This has been a discussion of the </w:t>
      </w:r>
      <w:proofErr w:type="spellStart"/>
      <w:r w:rsidRPr="006765C5">
        <w:rPr>
          <w:rFonts w:ascii="Times New Roman" w:eastAsia="Times New Roman" w:hAnsi="Times New Roman" w:cs="Times New Roman"/>
          <w:sz w:val="24"/>
          <w:szCs w:val="24"/>
        </w:rPr>
        <w:t>skandha</w:t>
      </w:r>
      <w:proofErr w:type="spellEnd"/>
      <w:r w:rsidRPr="006765C5">
        <w:rPr>
          <w:rFonts w:ascii="Times New Roman" w:eastAsia="Times New Roman" w:hAnsi="Times New Roman" w:cs="Times New Roman"/>
          <w:sz w:val="24"/>
          <w:szCs w:val="24"/>
        </w:rPr>
        <w:t xml:space="preserve"> of activity. Its source is also the treasury of the Thus Come One. But with the </w:t>
      </w:r>
      <w:proofErr w:type="spellStart"/>
      <w:r w:rsidRPr="006765C5">
        <w:rPr>
          <w:rFonts w:ascii="Times New Roman" w:eastAsia="Times New Roman" w:hAnsi="Times New Roman" w:cs="Times New Roman"/>
          <w:sz w:val="24"/>
          <w:szCs w:val="24"/>
        </w:rPr>
        <w:t>arisal</w:t>
      </w:r>
      <w:proofErr w:type="spellEnd"/>
      <w:r w:rsidRPr="006765C5">
        <w:rPr>
          <w:rFonts w:ascii="Times New Roman" w:eastAsia="Times New Roman" w:hAnsi="Times New Roman" w:cs="Times New Roman"/>
          <w:sz w:val="24"/>
          <w:szCs w:val="24"/>
        </w:rPr>
        <w:t xml:space="preserve"> of one ignorant thought, one becomes confused about the true and goes toward the false. You forget about the truth and go running after false things, and in this way the various empty and false appearances in the world are created.</w:t>
      </w:r>
    </w:p>
    <w:p w:rsidR="006765C5" w:rsidRPr="006765C5" w:rsidRDefault="006765C5" w:rsidP="006765C5">
      <w:pPr>
        <w:spacing w:before="100" w:beforeAutospacing="1" w:after="100" w:afterAutospacing="1" w:line="240" w:lineRule="auto"/>
        <w:rPr>
          <w:rStyle w:val="style66"/>
          <w:rFonts w:ascii="Times New Roman" w:hAnsi="Times New Roman" w:cs="Times New Roman"/>
          <w:b/>
          <w:sz w:val="24"/>
          <w:szCs w:val="24"/>
        </w:rPr>
      </w:pPr>
      <w:r>
        <w:rPr>
          <w:rStyle w:val="style61"/>
        </w:rPr>
        <w:t xml:space="preserve">P5 </w:t>
      </w:r>
      <w:proofErr w:type="gramStart"/>
      <w:r>
        <w:rPr>
          <w:rStyle w:val="style61"/>
        </w:rPr>
        <w:t>The</w:t>
      </w:r>
      <w:proofErr w:type="gramEnd"/>
      <w:r>
        <w:rPr>
          <w:rStyle w:val="style61"/>
        </w:rPr>
        <w:t xml:space="preserve"> consciousness </w:t>
      </w:r>
      <w:proofErr w:type="spellStart"/>
      <w:r>
        <w:rPr>
          <w:rStyle w:val="style61"/>
        </w:rPr>
        <w:t>skandha</w:t>
      </w:r>
      <w:proofErr w:type="spellEnd"/>
      <w:r>
        <w:rPr>
          <w:rStyle w:val="style61"/>
        </w:rPr>
        <w:t xml:space="preserve">. </w:t>
      </w:r>
      <w:r>
        <w:br/>
      </w:r>
      <w:r>
        <w:rPr>
          <w:rStyle w:val="style61"/>
        </w:rPr>
        <w:t>Q1 Teaches with an analogy.</w:t>
      </w:r>
      <w:r>
        <w:br/>
      </w:r>
      <w:r>
        <w:br/>
      </w:r>
      <w:r>
        <w:rPr>
          <w:rStyle w:val="Strong"/>
        </w:rPr>
        <w:t>Sutra</w:t>
      </w:r>
      <w:proofErr w:type="gramStart"/>
      <w:r>
        <w:rPr>
          <w:rStyle w:val="Strong"/>
        </w:rPr>
        <w:t>:</w:t>
      </w:r>
      <w:proofErr w:type="gramEnd"/>
      <w:r>
        <w:rPr>
          <w:b/>
          <w:bCs/>
          <w:i/>
          <w:iCs/>
        </w:rPr>
        <w:br/>
      </w:r>
      <w:r>
        <w:rPr>
          <w:b/>
          <w:bCs/>
          <w:i/>
          <w:iCs/>
        </w:rPr>
        <w:br/>
      </w:r>
      <w:r>
        <w:rPr>
          <w:rStyle w:val="Strong"/>
        </w:rPr>
        <w:t>“</w:t>
      </w:r>
      <w:proofErr w:type="spellStart"/>
      <w:r>
        <w:rPr>
          <w:rStyle w:val="Strong"/>
        </w:rPr>
        <w:t>Ananda</w:t>
      </w:r>
      <w:proofErr w:type="spellEnd"/>
      <w:r>
        <w:rPr>
          <w:rStyle w:val="Strong"/>
        </w:rPr>
        <w:t xml:space="preserve">, consider, for example, a man who picks up a </w:t>
      </w:r>
      <w:proofErr w:type="spellStart"/>
      <w:r>
        <w:rPr>
          <w:rStyle w:val="Strong"/>
        </w:rPr>
        <w:t>kalavinka</w:t>
      </w:r>
      <w:proofErr w:type="spellEnd"/>
      <w:r>
        <w:rPr>
          <w:rStyle w:val="Strong"/>
        </w:rPr>
        <w:t xml:space="preserve"> pitcher and stops up its two holes. He lifts up the pitcher filled with emptiness and, walking some thousand </w:t>
      </w:r>
      <w:proofErr w:type="spellStart"/>
      <w:r>
        <w:rPr>
          <w:rStyle w:val="Strong"/>
        </w:rPr>
        <w:t>li</w:t>
      </w:r>
      <w:proofErr w:type="spellEnd"/>
      <w:r>
        <w:rPr>
          <w:rStyle w:val="Strong"/>
        </w:rPr>
        <w:t xml:space="preserve"> away, presents it to another country. You should know that the </w:t>
      </w:r>
      <w:proofErr w:type="spellStart"/>
      <w:r>
        <w:rPr>
          <w:rStyle w:val="Strong"/>
        </w:rPr>
        <w:t>skandha</w:t>
      </w:r>
      <w:proofErr w:type="spellEnd"/>
      <w:r>
        <w:rPr>
          <w:rStyle w:val="Strong"/>
        </w:rPr>
        <w:t xml:space="preserve"> of consciousness is the same way. </w:t>
      </w:r>
      <w:r>
        <w:br/>
      </w:r>
      <w:r>
        <w:br/>
      </w:r>
      <w:r>
        <w:rPr>
          <w:rStyle w:val="Strong"/>
        </w:rPr>
        <w:t xml:space="preserve">Commentary: </w:t>
      </w:r>
      <w:r>
        <w:rPr>
          <w:b/>
          <w:bCs/>
          <w:i/>
          <w:iCs/>
        </w:rPr>
        <w:br/>
      </w:r>
      <w:r>
        <w:rPr>
          <w:b/>
          <w:bCs/>
          <w:i/>
          <w:iCs/>
        </w:rPr>
        <w:br/>
      </w:r>
      <w:r>
        <w:t xml:space="preserve">Form, feeling, thinking, and activity have already been discussed, and now the </w:t>
      </w:r>
      <w:proofErr w:type="spellStart"/>
      <w:r>
        <w:t>skandha</w:t>
      </w:r>
      <w:proofErr w:type="spellEnd"/>
      <w:r>
        <w:t xml:space="preserve"> of consciousness will be explained. First I will give a general review of the first four. </w:t>
      </w:r>
      <w:r>
        <w:br/>
      </w:r>
      <w:r>
        <w:br/>
        <w:t xml:space="preserve">The </w:t>
      </w:r>
      <w:proofErr w:type="spellStart"/>
      <w:r>
        <w:t>skandha</w:t>
      </w:r>
      <w:proofErr w:type="spellEnd"/>
      <w:r>
        <w:t xml:space="preserve"> of form refers to things which have shape and appearance, which have material substance. When the staring eye looks into emptiness, strange flowers come into being. Although the strange flowers are empty and false, nonetheless they have form and appearance. </w:t>
      </w:r>
      <w:r>
        <w:br/>
      </w:r>
      <w:r>
        <w:br/>
        <w:t xml:space="preserve">Feeling means reception. When the hands are rubbed together, there arises </w:t>
      </w:r>
      <w:proofErr w:type="gramStart"/>
      <w:r>
        <w:t>an awareness</w:t>
      </w:r>
      <w:proofErr w:type="gramEnd"/>
      <w:r>
        <w:t xml:space="preserve"> of coarseness and smoothness and of cold and warmth. </w:t>
      </w:r>
      <w:r>
        <w:br/>
      </w:r>
      <w:r>
        <w:br/>
        <w:t xml:space="preserve">The </w:t>
      </w:r>
      <w:proofErr w:type="spellStart"/>
      <w:r>
        <w:t>skandha</w:t>
      </w:r>
      <w:proofErr w:type="spellEnd"/>
      <w:r>
        <w:t xml:space="preserve"> of thinking simply depends on the characteristic of thought. For instance, your ears hear someone speak of plums, and you begin to think about them. </w:t>
      </w:r>
      <w:proofErr w:type="gramStart"/>
      <w:r>
        <w:t>As soon as you do so, your mouth waters.</w:t>
      </w:r>
      <w:proofErr w:type="gramEnd"/>
      <w:r>
        <w:t xml:space="preserve"> This is a result of the </w:t>
      </w:r>
      <w:proofErr w:type="spellStart"/>
      <w:r>
        <w:t>skandha</w:t>
      </w:r>
      <w:proofErr w:type="spellEnd"/>
      <w:r>
        <w:t xml:space="preserve"> of thinking. “Thinking” here refers to false thinking. </w:t>
      </w:r>
      <w:r>
        <w:br/>
      </w:r>
      <w:r>
        <w:br/>
        <w:t xml:space="preserve">Activity means movement. It is ceaseless. People are first young, and they become middle aged, and then old, and then they die. Thought after thought arises and is extinguished, thought after thought without cease. This is the </w:t>
      </w:r>
      <w:proofErr w:type="spellStart"/>
      <w:r>
        <w:t>skandha</w:t>
      </w:r>
      <w:proofErr w:type="spellEnd"/>
      <w:r>
        <w:t xml:space="preserve"> of activity. </w:t>
      </w:r>
      <w:r>
        <w:br/>
      </w:r>
      <w:r>
        <w:br/>
        <w:t xml:space="preserve">The </w:t>
      </w:r>
      <w:proofErr w:type="spellStart"/>
      <w:r>
        <w:t>skandha</w:t>
      </w:r>
      <w:proofErr w:type="spellEnd"/>
      <w:r>
        <w:t xml:space="preserve"> of consciousness involves the making of distinctions. It discriminates, considers, and seeks advantages from circumstances. Thus, </w:t>
      </w:r>
      <w:proofErr w:type="spellStart"/>
      <w:r>
        <w:t>Ananda</w:t>
      </w:r>
      <w:proofErr w:type="spellEnd"/>
      <w:r>
        <w:t xml:space="preserve"> had not developed his skill, had not cultivated </w:t>
      </w:r>
      <w:proofErr w:type="spellStart"/>
      <w:r>
        <w:t>samadhi</w:t>
      </w:r>
      <w:proofErr w:type="spellEnd"/>
      <w:r>
        <w:t xml:space="preserve"> power, but was greedy for erudition: that is to seek advantage from circumstances. The </w:t>
      </w:r>
      <w:proofErr w:type="spellStart"/>
      <w:r>
        <w:t>functionings</w:t>
      </w:r>
      <w:proofErr w:type="spellEnd"/>
      <w:r>
        <w:t xml:space="preserve"> of the mind which seeks advantages from circumstances are not </w:t>
      </w:r>
      <w:proofErr w:type="gramStart"/>
      <w:r>
        <w:t>actual</w:t>
      </w:r>
      <w:proofErr w:type="gramEnd"/>
      <w:r>
        <w:t xml:space="preserve">. </w:t>
      </w:r>
      <w:r>
        <w:br/>
      </w:r>
      <w:r>
        <w:br/>
        <w:t xml:space="preserve">Now the </w:t>
      </w:r>
      <w:proofErr w:type="spellStart"/>
      <w:r>
        <w:t>skandha</w:t>
      </w:r>
      <w:proofErr w:type="spellEnd"/>
      <w:r>
        <w:t xml:space="preserve"> of consciousness will be explained. </w:t>
      </w:r>
      <w:proofErr w:type="spellStart"/>
      <w:r>
        <w:rPr>
          <w:rStyle w:val="Strong"/>
        </w:rPr>
        <w:t>Ananda</w:t>
      </w:r>
      <w:proofErr w:type="spellEnd"/>
      <w:r>
        <w:rPr>
          <w:rStyle w:val="Strong"/>
        </w:rPr>
        <w:t xml:space="preserve">, consider, for example, a man who picks up a </w:t>
      </w:r>
      <w:proofErr w:type="spellStart"/>
      <w:r>
        <w:rPr>
          <w:rStyle w:val="Strong"/>
        </w:rPr>
        <w:t>kalavinka</w:t>
      </w:r>
      <w:proofErr w:type="spellEnd"/>
      <w:r>
        <w:rPr>
          <w:rStyle w:val="Strong"/>
        </w:rPr>
        <w:t xml:space="preserve"> pitcher. </w:t>
      </w:r>
      <w:r>
        <w:t>“</w:t>
      </w:r>
      <w:proofErr w:type="spellStart"/>
      <w:r>
        <w:t>Kalavinka</w:t>
      </w:r>
      <w:proofErr w:type="spellEnd"/>
      <w:r>
        <w:t xml:space="preserve">” is a Sanskrit word which means “wonderfully sounding bird.” The </w:t>
      </w:r>
      <w:proofErr w:type="spellStart"/>
      <w:r>
        <w:t>kalavinka</w:t>
      </w:r>
      <w:proofErr w:type="spellEnd"/>
      <w:r>
        <w:t xml:space="preserve"> pitcher is made from the shape of that bird and has two holes. The call of the “wonderfully sounding bird” is extremely beautiful. It is able to cry out while still in the egg. Its sound transcends that of all other birds; and so everyone likes to hear it. The man in the Buddha’s example </w:t>
      </w:r>
      <w:r>
        <w:rPr>
          <w:rStyle w:val="Strong"/>
        </w:rPr>
        <w:t xml:space="preserve">stops up its two holes. </w:t>
      </w:r>
      <w:r>
        <w:t xml:space="preserve">He plugs up the two holes in the </w:t>
      </w:r>
      <w:proofErr w:type="spellStart"/>
      <w:r>
        <w:t>kalavinka</w:t>
      </w:r>
      <w:proofErr w:type="spellEnd"/>
      <w:r>
        <w:t xml:space="preserve"> pitcher. </w:t>
      </w:r>
      <w:r>
        <w:rPr>
          <w:rStyle w:val="Strong"/>
        </w:rPr>
        <w:t xml:space="preserve">He lifts up the pitcher filled with emptiness and, walking some thousand </w:t>
      </w:r>
      <w:proofErr w:type="spellStart"/>
      <w:r>
        <w:rPr>
          <w:rStyle w:val="Strong"/>
        </w:rPr>
        <w:t>li</w:t>
      </w:r>
      <w:proofErr w:type="spellEnd"/>
      <w:r>
        <w:rPr>
          <w:rStyle w:val="Strong"/>
        </w:rPr>
        <w:t xml:space="preserve"> away, presents it to another country. </w:t>
      </w:r>
      <w:r>
        <w:t xml:space="preserve">What has he done? He has filled the pitcher up with emptiness. He takes the </w:t>
      </w:r>
      <w:r>
        <w:lastRenderedPageBreak/>
        <w:t xml:space="preserve">emptiness a thousand </w:t>
      </w:r>
      <w:proofErr w:type="spellStart"/>
      <w:r>
        <w:rPr>
          <w:rStyle w:val="Emphasis"/>
        </w:rPr>
        <w:t>li</w:t>
      </w:r>
      <w:proofErr w:type="spellEnd"/>
      <w:r>
        <w:rPr>
          <w:rStyle w:val="Emphasis"/>
        </w:rPr>
        <w:t xml:space="preserve"> </w:t>
      </w:r>
      <w:r>
        <w:t xml:space="preserve">away. A Chinese </w:t>
      </w:r>
      <w:proofErr w:type="spellStart"/>
      <w:r>
        <w:rPr>
          <w:rStyle w:val="Emphasis"/>
        </w:rPr>
        <w:t>li</w:t>
      </w:r>
      <w:proofErr w:type="spellEnd"/>
      <w:r>
        <w:rPr>
          <w:rStyle w:val="Emphasis"/>
        </w:rPr>
        <w:t xml:space="preserve"> </w:t>
      </w:r>
      <w:r>
        <w:t xml:space="preserve">is about a third of a mile. Maybe he walked, maybe he took a boat. At that time there weren’t any airplanes or cars or trains. Now we can cover a thousand </w:t>
      </w:r>
      <w:proofErr w:type="spellStart"/>
      <w:r>
        <w:rPr>
          <w:rStyle w:val="Emphasis"/>
        </w:rPr>
        <w:t>li</w:t>
      </w:r>
      <w:proofErr w:type="spellEnd"/>
      <w:r>
        <w:rPr>
          <w:rStyle w:val="Emphasis"/>
        </w:rPr>
        <w:t xml:space="preserve"> </w:t>
      </w:r>
      <w:r>
        <w:t xml:space="preserve">in a day and think nothing of it. But at that time the way to cover a thousand </w:t>
      </w:r>
      <w:proofErr w:type="spellStart"/>
      <w:r>
        <w:rPr>
          <w:rStyle w:val="Emphasis"/>
        </w:rPr>
        <w:t>li</w:t>
      </w:r>
      <w:proofErr w:type="spellEnd"/>
      <w:r>
        <w:rPr>
          <w:rStyle w:val="Emphasis"/>
        </w:rPr>
        <w:t xml:space="preserve"> </w:t>
      </w:r>
      <w:r>
        <w:t xml:space="preserve">was to walk. What did he do with the emptiness? He made a gift of it to another country. Would you say this is possible? </w:t>
      </w:r>
      <w:r>
        <w:br/>
      </w:r>
      <w:r>
        <w:br/>
      </w:r>
      <w:r>
        <w:rPr>
          <w:rStyle w:val="Strong"/>
        </w:rPr>
        <w:t xml:space="preserve">You should know that the </w:t>
      </w:r>
      <w:proofErr w:type="spellStart"/>
      <w:r>
        <w:rPr>
          <w:rStyle w:val="Strong"/>
        </w:rPr>
        <w:t>skandha</w:t>
      </w:r>
      <w:proofErr w:type="spellEnd"/>
      <w:r>
        <w:rPr>
          <w:rStyle w:val="Strong"/>
        </w:rPr>
        <w:t xml:space="preserve"> of consciousness is the same way. </w:t>
      </w:r>
      <w:r>
        <w:t xml:space="preserve">The </w:t>
      </w:r>
      <w:proofErr w:type="spellStart"/>
      <w:r>
        <w:t>skandha</w:t>
      </w:r>
      <w:proofErr w:type="spellEnd"/>
      <w:r>
        <w:t xml:space="preserve"> of consciousness, the mind that makes distinctions, involves the same principle as capturing some emptiness and carrying it a thousand </w:t>
      </w:r>
      <w:proofErr w:type="spellStart"/>
      <w:r>
        <w:rPr>
          <w:rStyle w:val="Emphasis"/>
        </w:rPr>
        <w:t>li</w:t>
      </w:r>
      <w:proofErr w:type="spellEnd"/>
      <w:r>
        <w:rPr>
          <w:rStyle w:val="Emphasis"/>
        </w:rPr>
        <w:t xml:space="preserve"> </w:t>
      </w:r>
      <w:r>
        <w:t xml:space="preserve">to give to someone. </w:t>
      </w:r>
      <w:r>
        <w:br/>
      </w:r>
      <w:r>
        <w:br/>
      </w:r>
      <w:r>
        <w:rPr>
          <w:rStyle w:val="Strong"/>
        </w:rPr>
        <w:t xml:space="preserve">Sutra: </w:t>
      </w:r>
      <w:r>
        <w:rPr>
          <w:b/>
          <w:bCs/>
          <w:i/>
          <w:iCs/>
        </w:rPr>
        <w:br/>
      </w:r>
      <w:r>
        <w:rPr>
          <w:b/>
          <w:bCs/>
          <w:i/>
          <w:iCs/>
        </w:rPr>
        <w:br/>
      </w:r>
      <w:r>
        <w:rPr>
          <w:rStyle w:val="Strong"/>
        </w:rPr>
        <w:t xml:space="preserve">“Thus, </w:t>
      </w:r>
      <w:proofErr w:type="spellStart"/>
      <w:r>
        <w:rPr>
          <w:rStyle w:val="Strong"/>
        </w:rPr>
        <w:t>Ananda</w:t>
      </w:r>
      <w:proofErr w:type="spellEnd"/>
      <w:r>
        <w:rPr>
          <w:rStyle w:val="Strong"/>
        </w:rPr>
        <w:t xml:space="preserve">, the space does not come from one place, nor does it go to another. </w:t>
      </w:r>
      <w:r>
        <w:rPr>
          <w:b/>
          <w:bCs/>
        </w:rPr>
        <w:br/>
      </w:r>
      <w:r>
        <w:rPr>
          <w:b/>
          <w:bCs/>
        </w:rPr>
        <w:br/>
      </w:r>
      <w:r>
        <w:rPr>
          <w:rStyle w:val="style51"/>
          <w:b/>
          <w:bCs/>
        </w:rPr>
        <w:t xml:space="preserve">Commentary: </w:t>
      </w:r>
      <w:r>
        <w:rPr>
          <w:b/>
          <w:bCs/>
          <w:i/>
          <w:iCs/>
        </w:rPr>
        <w:br/>
      </w:r>
      <w:r>
        <w:rPr>
          <w:b/>
          <w:bCs/>
          <w:i/>
          <w:iCs/>
        </w:rPr>
        <w:br/>
      </w:r>
      <w:r>
        <w:t xml:space="preserve">The man made a gift of emptiness, but are the emptiness from one place and the emptiness of another place of two kinds? Basically there is no distinction between them. Emptiness is all the same. If you capture a bottle of emptiness in one place and take it a thousand </w:t>
      </w:r>
      <w:proofErr w:type="spellStart"/>
      <w:r>
        <w:rPr>
          <w:rStyle w:val="Emphasis"/>
        </w:rPr>
        <w:t>li</w:t>
      </w:r>
      <w:proofErr w:type="spellEnd"/>
      <w:r>
        <w:rPr>
          <w:rStyle w:val="Emphasis"/>
        </w:rPr>
        <w:t xml:space="preserve"> </w:t>
      </w:r>
      <w:r>
        <w:t xml:space="preserve">away to another country and pour it out, it unites with the emptiness there. What distinction is there between them? Emptiness neither comes nor goes. </w:t>
      </w:r>
      <w:r>
        <w:br/>
      </w:r>
      <w:r>
        <w:br/>
      </w:r>
      <w:r>
        <w:rPr>
          <w:rStyle w:val="style61"/>
        </w:rPr>
        <w:t xml:space="preserve">Q2 </w:t>
      </w:r>
      <w:proofErr w:type="gramStart"/>
      <w:r>
        <w:rPr>
          <w:rStyle w:val="style61"/>
        </w:rPr>
        <w:t>Explains</w:t>
      </w:r>
      <w:proofErr w:type="gramEnd"/>
      <w:r>
        <w:rPr>
          <w:rStyle w:val="style61"/>
        </w:rPr>
        <w:t xml:space="preserve"> the analogy in detail.</w:t>
      </w:r>
      <w:r>
        <w:br/>
      </w:r>
      <w:r>
        <w:br/>
      </w:r>
      <w:r>
        <w:rPr>
          <w:rStyle w:val="Strong"/>
        </w:rPr>
        <w:t xml:space="preserve">Sutra: </w:t>
      </w:r>
      <w:r>
        <w:rPr>
          <w:b/>
          <w:bCs/>
          <w:i/>
          <w:iCs/>
        </w:rPr>
        <w:br/>
      </w:r>
      <w:r>
        <w:rPr>
          <w:b/>
          <w:bCs/>
          <w:i/>
          <w:iCs/>
        </w:rPr>
        <w:br/>
      </w:r>
      <w:r>
        <w:rPr>
          <w:rStyle w:val="Strong"/>
        </w:rPr>
        <w:t xml:space="preserve">“The reason for this, </w:t>
      </w:r>
      <w:proofErr w:type="spellStart"/>
      <w:r>
        <w:rPr>
          <w:rStyle w:val="Strong"/>
        </w:rPr>
        <w:t>Ananda</w:t>
      </w:r>
      <w:proofErr w:type="spellEnd"/>
      <w:r>
        <w:rPr>
          <w:rStyle w:val="Strong"/>
        </w:rPr>
        <w:t xml:space="preserve">, is that if it were to come from another place, then when the stored up emptiness in the pitcher went elsewhere there would be less emptiness in the place where the pitcher was originally.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 reason for this, </w:t>
      </w:r>
      <w:proofErr w:type="spellStart"/>
      <w:r>
        <w:rPr>
          <w:rStyle w:val="Strong"/>
        </w:rPr>
        <w:t>Ananda</w:t>
      </w:r>
      <w:proofErr w:type="spellEnd"/>
      <w:r>
        <w:rPr>
          <w:rStyle w:val="Strong"/>
        </w:rPr>
        <w:t xml:space="preserve"> </w:t>
      </w:r>
      <w:r>
        <w:t xml:space="preserve">- why do I say that the emptiness does not come from one place nor go to another place? With emptiness there is no coming or going. </w:t>
      </w:r>
      <w:r>
        <w:rPr>
          <w:rStyle w:val="Strong"/>
        </w:rPr>
        <w:t xml:space="preserve">If it were to come from another place, then when the stored up emptiness in the pitcher went elsewhere - </w:t>
      </w:r>
      <w:r>
        <w:t xml:space="preserve">in the </w:t>
      </w:r>
      <w:proofErr w:type="spellStart"/>
      <w:r>
        <w:t>kalavinka</w:t>
      </w:r>
      <w:proofErr w:type="spellEnd"/>
      <w:r>
        <w:t xml:space="preserve"> pitcher one </w:t>
      </w:r>
      <w:proofErr w:type="gramStart"/>
      <w:r>
        <w:t>stores</w:t>
      </w:r>
      <w:proofErr w:type="gramEnd"/>
      <w:r>
        <w:t xml:space="preserve"> a </w:t>
      </w:r>
      <w:proofErr w:type="spellStart"/>
      <w:r>
        <w:t>pitcherful</w:t>
      </w:r>
      <w:proofErr w:type="spellEnd"/>
      <w:r>
        <w:t xml:space="preserve"> of emptiness, and then one goes elsewhere - then </w:t>
      </w:r>
      <w:r>
        <w:rPr>
          <w:rStyle w:val="Strong"/>
        </w:rPr>
        <w:t xml:space="preserve">there would be less emptiness in the place where the pitcher was originally. </w:t>
      </w:r>
      <w:r>
        <w:t xml:space="preserve">You took a </w:t>
      </w:r>
      <w:proofErr w:type="spellStart"/>
      <w:r>
        <w:t>pitcherful</w:t>
      </w:r>
      <w:proofErr w:type="spellEnd"/>
      <w:r>
        <w:t xml:space="preserve"> of emptiness, so the emptiness in that place is less, right? Does it look to you like the emptiness is less? Does the place you took the pitcher to have more emptiness? </w:t>
      </w:r>
      <w:r>
        <w:br/>
      </w:r>
      <w:r>
        <w:br/>
        <w:t xml:space="preserve">So this is a case of having nothing to do and going to look for something to do. Consciousness is also like that. Not having anything to do, it makes distinctions in the east, makes distinctions in the west, </w:t>
      </w:r>
      <w:proofErr w:type="gramStart"/>
      <w:r>
        <w:t>makes</w:t>
      </w:r>
      <w:proofErr w:type="gramEnd"/>
      <w:r>
        <w:t xml:space="preserve"> distinctions among various characteristics and among all kinds of situations. It is the same principle as putting some emptiness in a pitcher and carrying it off to another country to give as a gift.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“If it were to enter this region: when the holes were unplugged and the pitcher was turned over, one would see emptiness come out.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If there were a leaving and entering, if you say the emptiness is taken from one region to another region, then </w:t>
      </w:r>
      <w:r>
        <w:lastRenderedPageBreak/>
        <w:t xml:space="preserve">you would be able to see emptiness come out when the pitcher was unplugged and turned over. If you say you don’t see it, then emptiness is </w:t>
      </w:r>
      <w:proofErr w:type="spellStart"/>
      <w:r>
        <w:t>non existent</w:t>
      </w:r>
      <w:proofErr w:type="spellEnd"/>
      <w:r>
        <w:t xml:space="preserve">. If you could see it, it wouldn’t be emptiness. So you cannot transport emptiness. You cannot move emptiness from one place to another. </w:t>
      </w:r>
      <w:r>
        <w:br/>
      </w:r>
      <w:r>
        <w:br/>
      </w:r>
      <w:r>
        <w:rPr>
          <w:rStyle w:val="style61"/>
        </w:rPr>
        <w:t>Q3 Concludes by returning false to true.</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“Therefore, you should know that the </w:t>
      </w:r>
      <w:proofErr w:type="spellStart"/>
      <w:r>
        <w:rPr>
          <w:rStyle w:val="Strong"/>
        </w:rPr>
        <w:t>skandha</w:t>
      </w:r>
      <w:proofErr w:type="spellEnd"/>
      <w:r>
        <w:rPr>
          <w:rStyle w:val="Strong"/>
        </w:rPr>
        <w:t xml:space="preserve"> of consciousness is empty and false, since it neither depends upon causes and conditions for existence nor is spontaneous in nature. </w:t>
      </w:r>
      <w:r>
        <w:rPr>
          <w:b/>
          <w:bCs/>
        </w:rPr>
        <w:br/>
      </w:r>
      <w:r>
        <w:rPr>
          <w:b/>
          <w:bCs/>
        </w:rPr>
        <w:br/>
      </w:r>
      <w:r>
        <w:rPr>
          <w:rStyle w:val="style51"/>
          <w:b/>
          <w:bCs/>
        </w:rPr>
        <w:t>Commentary:</w:t>
      </w:r>
      <w:r>
        <w:rPr>
          <w:b/>
          <w:bCs/>
          <w:i/>
          <w:iCs/>
        </w:rPr>
        <w:br/>
      </w:r>
      <w:r>
        <w:rPr>
          <w:b/>
          <w:bCs/>
          <w:i/>
          <w:iCs/>
        </w:rPr>
        <w:br/>
      </w:r>
      <w:r>
        <w:rPr>
          <w:rStyle w:val="Strong"/>
        </w:rPr>
        <w:t>Therefore -</w:t>
      </w:r>
      <w:r>
        <w:t xml:space="preserve"> because of this, </w:t>
      </w:r>
      <w:proofErr w:type="spellStart"/>
      <w:r>
        <w:t>Ananda</w:t>
      </w:r>
      <w:proofErr w:type="spellEnd"/>
      <w:r>
        <w:t xml:space="preserve"> - </w:t>
      </w:r>
      <w:r>
        <w:rPr>
          <w:rStyle w:val="Strong"/>
        </w:rPr>
        <w:t xml:space="preserve">you should know that the </w:t>
      </w:r>
      <w:proofErr w:type="spellStart"/>
      <w:r>
        <w:rPr>
          <w:rStyle w:val="Strong"/>
        </w:rPr>
        <w:t>skandha</w:t>
      </w:r>
      <w:proofErr w:type="spellEnd"/>
      <w:r>
        <w:rPr>
          <w:rStyle w:val="Strong"/>
        </w:rPr>
        <w:t xml:space="preserve"> of consciousness is empty and false </w:t>
      </w:r>
      <w:r>
        <w:t xml:space="preserve">- it, too, is empty and false - </w:t>
      </w:r>
      <w:r>
        <w:rPr>
          <w:rStyle w:val="Strong"/>
        </w:rPr>
        <w:t xml:space="preserve">since it neither depends upon causes and conditions for existence </w:t>
      </w:r>
      <w:r>
        <w:t xml:space="preserve">- it is not because of causes and conditions that consciousness exists - </w:t>
      </w:r>
      <w:r>
        <w:rPr>
          <w:rStyle w:val="Strong"/>
        </w:rPr>
        <w:t xml:space="preserve">nor is spontaneous in nature. </w:t>
      </w:r>
      <w:r>
        <w:t xml:space="preserve">Nor is there consciousness because of spontaneity. Its origin, too, lies in the wonderful nature of true </w:t>
      </w:r>
      <w:proofErr w:type="spellStart"/>
      <w:r>
        <w:t>suchness</w:t>
      </w:r>
      <w:proofErr w:type="spellEnd"/>
      <w:r>
        <w:t xml:space="preserve"> of the Thus Come One’s treasury.</w:t>
      </w:r>
      <w:r w:rsidRPr="006765C5">
        <w:rPr>
          <w:rFonts w:ascii="Times New Roman" w:eastAsia="Times New Roman" w:hAnsi="Times New Roman" w:cs="Times New Roman"/>
          <w:sz w:val="24"/>
          <w:szCs w:val="24"/>
        </w:rPr>
        <w:br/>
      </w:r>
    </w:p>
    <w:p w:rsidR="002C70C1" w:rsidRPr="006765C5" w:rsidRDefault="002C70C1">
      <w:pPr>
        <w:rPr>
          <w:rFonts w:ascii="Times New Roman" w:hAnsi="Times New Roman" w:cs="Times New Roman"/>
          <w:sz w:val="28"/>
          <w:szCs w:val="28"/>
        </w:rPr>
      </w:pPr>
    </w:p>
    <w:sectPr w:rsidR="002C70C1" w:rsidRPr="006765C5" w:rsidSect="006765C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765C5"/>
    <w:rsid w:val="00276EC6"/>
    <w:rsid w:val="002C70C1"/>
    <w:rsid w:val="00676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
    <w:name w:val="style66"/>
    <w:basedOn w:val="DefaultParagraphFont"/>
    <w:rsid w:val="006765C5"/>
  </w:style>
  <w:style w:type="character" w:customStyle="1" w:styleId="style65">
    <w:name w:val="style65"/>
    <w:basedOn w:val="DefaultParagraphFont"/>
    <w:rsid w:val="006765C5"/>
  </w:style>
  <w:style w:type="character" w:customStyle="1" w:styleId="style73">
    <w:name w:val="style73"/>
    <w:basedOn w:val="DefaultParagraphFont"/>
    <w:rsid w:val="006765C5"/>
  </w:style>
  <w:style w:type="character" w:customStyle="1" w:styleId="style51">
    <w:name w:val="style51"/>
    <w:basedOn w:val="DefaultParagraphFont"/>
    <w:rsid w:val="006765C5"/>
  </w:style>
  <w:style w:type="character" w:styleId="Strong">
    <w:name w:val="Strong"/>
    <w:basedOn w:val="DefaultParagraphFont"/>
    <w:uiPriority w:val="22"/>
    <w:qFormat/>
    <w:rsid w:val="006765C5"/>
    <w:rPr>
      <w:b/>
      <w:bCs/>
    </w:rPr>
  </w:style>
  <w:style w:type="character" w:customStyle="1" w:styleId="style90">
    <w:name w:val="style90"/>
    <w:basedOn w:val="DefaultParagraphFont"/>
    <w:rsid w:val="006765C5"/>
  </w:style>
  <w:style w:type="character" w:customStyle="1" w:styleId="style64">
    <w:name w:val="style64"/>
    <w:basedOn w:val="DefaultParagraphFont"/>
    <w:rsid w:val="006765C5"/>
  </w:style>
  <w:style w:type="character" w:styleId="Emphasis">
    <w:name w:val="Emphasis"/>
    <w:basedOn w:val="DefaultParagraphFont"/>
    <w:uiPriority w:val="20"/>
    <w:qFormat/>
    <w:rsid w:val="006765C5"/>
    <w:rPr>
      <w:i/>
      <w:iCs/>
    </w:rPr>
  </w:style>
  <w:style w:type="character" w:customStyle="1" w:styleId="style89">
    <w:name w:val="style89"/>
    <w:basedOn w:val="DefaultParagraphFont"/>
    <w:rsid w:val="006765C5"/>
  </w:style>
  <w:style w:type="paragraph" w:styleId="NormalWeb">
    <w:name w:val="Normal (Web)"/>
    <w:basedOn w:val="Normal"/>
    <w:uiPriority w:val="99"/>
    <w:semiHidden/>
    <w:unhideWhenUsed/>
    <w:rsid w:val="00676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31">
    <w:name w:val="style731"/>
    <w:basedOn w:val="DefaultParagraphFont"/>
    <w:rsid w:val="006765C5"/>
  </w:style>
  <w:style w:type="character" w:customStyle="1" w:styleId="style91">
    <w:name w:val="style91"/>
    <w:basedOn w:val="DefaultParagraphFont"/>
    <w:rsid w:val="006765C5"/>
  </w:style>
  <w:style w:type="character" w:customStyle="1" w:styleId="style61">
    <w:name w:val="style61"/>
    <w:basedOn w:val="DefaultParagraphFont"/>
    <w:rsid w:val="006765C5"/>
  </w:style>
</w:styles>
</file>

<file path=word/webSettings.xml><?xml version="1.0" encoding="utf-8"?>
<w:webSettings xmlns:r="http://schemas.openxmlformats.org/officeDocument/2006/relationships" xmlns:w="http://schemas.openxmlformats.org/wordprocessingml/2006/main">
  <w:divs>
    <w:div w:id="280964400">
      <w:bodyDiv w:val="1"/>
      <w:marLeft w:val="0"/>
      <w:marRight w:val="0"/>
      <w:marTop w:val="0"/>
      <w:marBottom w:val="0"/>
      <w:divBdr>
        <w:top w:val="none" w:sz="0" w:space="0" w:color="auto"/>
        <w:left w:val="none" w:sz="0" w:space="0" w:color="auto"/>
        <w:bottom w:val="none" w:sz="0" w:space="0" w:color="auto"/>
        <w:right w:val="none" w:sz="0" w:space="0" w:color="auto"/>
      </w:divBdr>
      <w:divsChild>
        <w:div w:id="85855717">
          <w:marLeft w:val="0"/>
          <w:marRight w:val="0"/>
          <w:marTop w:val="0"/>
          <w:marBottom w:val="0"/>
          <w:divBdr>
            <w:top w:val="none" w:sz="0" w:space="0" w:color="auto"/>
            <w:left w:val="none" w:sz="0" w:space="0" w:color="auto"/>
            <w:bottom w:val="none" w:sz="0" w:space="0" w:color="auto"/>
            <w:right w:val="none" w:sz="0" w:space="0" w:color="auto"/>
          </w:divBdr>
        </w:div>
      </w:divsChild>
    </w:div>
    <w:div w:id="284966277">
      <w:bodyDiv w:val="1"/>
      <w:marLeft w:val="0"/>
      <w:marRight w:val="0"/>
      <w:marTop w:val="0"/>
      <w:marBottom w:val="0"/>
      <w:divBdr>
        <w:top w:val="none" w:sz="0" w:space="0" w:color="auto"/>
        <w:left w:val="none" w:sz="0" w:space="0" w:color="auto"/>
        <w:bottom w:val="none" w:sz="0" w:space="0" w:color="auto"/>
        <w:right w:val="none" w:sz="0" w:space="0" w:color="auto"/>
      </w:divBdr>
      <w:divsChild>
        <w:div w:id="31273024">
          <w:marLeft w:val="0"/>
          <w:marRight w:val="0"/>
          <w:marTop w:val="0"/>
          <w:marBottom w:val="0"/>
          <w:divBdr>
            <w:top w:val="none" w:sz="0" w:space="0" w:color="auto"/>
            <w:left w:val="none" w:sz="0" w:space="0" w:color="auto"/>
            <w:bottom w:val="none" w:sz="0" w:space="0" w:color="auto"/>
            <w:right w:val="none" w:sz="0" w:space="0" w:color="auto"/>
          </w:divBdr>
        </w:div>
      </w:divsChild>
    </w:div>
    <w:div w:id="315915155">
      <w:bodyDiv w:val="1"/>
      <w:marLeft w:val="0"/>
      <w:marRight w:val="0"/>
      <w:marTop w:val="0"/>
      <w:marBottom w:val="0"/>
      <w:divBdr>
        <w:top w:val="none" w:sz="0" w:space="0" w:color="auto"/>
        <w:left w:val="none" w:sz="0" w:space="0" w:color="auto"/>
        <w:bottom w:val="none" w:sz="0" w:space="0" w:color="auto"/>
        <w:right w:val="none" w:sz="0" w:space="0" w:color="auto"/>
      </w:divBdr>
    </w:div>
    <w:div w:id="424422844">
      <w:bodyDiv w:val="1"/>
      <w:marLeft w:val="0"/>
      <w:marRight w:val="0"/>
      <w:marTop w:val="0"/>
      <w:marBottom w:val="0"/>
      <w:divBdr>
        <w:top w:val="none" w:sz="0" w:space="0" w:color="auto"/>
        <w:left w:val="none" w:sz="0" w:space="0" w:color="auto"/>
        <w:bottom w:val="none" w:sz="0" w:space="0" w:color="auto"/>
        <w:right w:val="none" w:sz="0" w:space="0" w:color="auto"/>
      </w:divBdr>
      <w:divsChild>
        <w:div w:id="1686402600">
          <w:marLeft w:val="0"/>
          <w:marRight w:val="0"/>
          <w:marTop w:val="0"/>
          <w:marBottom w:val="0"/>
          <w:divBdr>
            <w:top w:val="none" w:sz="0" w:space="0" w:color="auto"/>
            <w:left w:val="none" w:sz="0" w:space="0" w:color="auto"/>
            <w:bottom w:val="none" w:sz="0" w:space="0" w:color="auto"/>
            <w:right w:val="none" w:sz="0" w:space="0" w:color="auto"/>
          </w:divBdr>
        </w:div>
      </w:divsChild>
    </w:div>
    <w:div w:id="547030065">
      <w:bodyDiv w:val="1"/>
      <w:marLeft w:val="0"/>
      <w:marRight w:val="0"/>
      <w:marTop w:val="0"/>
      <w:marBottom w:val="0"/>
      <w:divBdr>
        <w:top w:val="none" w:sz="0" w:space="0" w:color="auto"/>
        <w:left w:val="none" w:sz="0" w:space="0" w:color="auto"/>
        <w:bottom w:val="none" w:sz="0" w:space="0" w:color="auto"/>
        <w:right w:val="none" w:sz="0" w:space="0" w:color="auto"/>
      </w:divBdr>
      <w:divsChild>
        <w:div w:id="1184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5402</Words>
  <Characters>30795</Characters>
  <Application>Microsoft Office Word</Application>
  <DocSecurity>0</DocSecurity>
  <Lines>256</Lines>
  <Paragraphs>72</Paragraphs>
  <ScaleCrop>false</ScaleCrop>
  <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2014-04-17T04:57:00Z</dcterms:created>
  <dcterms:modified xsi:type="dcterms:W3CDTF">2014-04-17T05:05:00Z</dcterms:modified>
</cp:coreProperties>
</file>